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489" w:rsidRPr="00B94257" w:rsidRDefault="00FB2561" w:rsidP="00525C54">
      <w:pPr>
        <w:pStyle w:val="a3"/>
        <w:jc w:val="right"/>
        <w:rPr>
          <w:b/>
          <w:caps/>
          <w:sz w:val="24"/>
          <w:szCs w:val="24"/>
          <w:lang w:val="bg-BG"/>
        </w:rPr>
      </w:pPr>
      <w:r w:rsidRPr="00B94257">
        <w:rPr>
          <w:b/>
          <w:caps/>
          <w:sz w:val="24"/>
          <w:szCs w:val="24"/>
          <w:lang w:val="bg-BG"/>
        </w:rPr>
        <w:tab/>
      </w:r>
      <w:r w:rsidRPr="00B94257">
        <w:rPr>
          <w:b/>
          <w:caps/>
          <w:sz w:val="24"/>
          <w:szCs w:val="24"/>
          <w:lang w:val="bg-BG"/>
        </w:rPr>
        <w:tab/>
      </w:r>
      <w:r w:rsidRPr="00B94257">
        <w:rPr>
          <w:b/>
          <w:caps/>
          <w:sz w:val="24"/>
          <w:szCs w:val="24"/>
          <w:lang w:val="bg-BG"/>
        </w:rPr>
        <w:tab/>
      </w:r>
      <w:r w:rsidRPr="00B94257">
        <w:rPr>
          <w:b/>
          <w:sz w:val="24"/>
          <w:szCs w:val="24"/>
          <w:lang w:val="bg-BG"/>
        </w:rPr>
        <w:t>Проект</w:t>
      </w:r>
    </w:p>
    <w:p w:rsidR="007B3AD5" w:rsidRPr="00B94257" w:rsidRDefault="007B3AD5" w:rsidP="0083620F">
      <w:pPr>
        <w:pStyle w:val="a3"/>
        <w:rPr>
          <w:b/>
          <w:caps/>
          <w:sz w:val="24"/>
          <w:szCs w:val="24"/>
          <w:lang w:val="bg-BG"/>
        </w:rPr>
      </w:pPr>
    </w:p>
    <w:p w:rsidR="00FB2561" w:rsidRPr="00B94257" w:rsidRDefault="00525C54" w:rsidP="00525C54">
      <w:pPr>
        <w:pStyle w:val="a3"/>
        <w:jc w:val="right"/>
        <w:rPr>
          <w:b/>
          <w:caps/>
          <w:sz w:val="24"/>
          <w:szCs w:val="24"/>
          <w:lang w:val="bg-BG"/>
        </w:rPr>
      </w:pPr>
      <w:r w:rsidRPr="00B94257">
        <w:rPr>
          <w:i/>
          <w:lang w:val="bg-BG"/>
        </w:rPr>
        <w:t>Класификация на информацията:</w:t>
      </w:r>
    </w:p>
    <w:p w:rsidR="00525C54" w:rsidRPr="00B94257" w:rsidRDefault="00525C54" w:rsidP="00525C54">
      <w:pPr>
        <w:pStyle w:val="a3"/>
        <w:tabs>
          <w:tab w:val="clear" w:pos="8306"/>
          <w:tab w:val="right" w:pos="9497"/>
        </w:tabs>
        <w:jc w:val="right"/>
        <w:rPr>
          <w:b/>
          <w:caps/>
          <w:sz w:val="24"/>
          <w:szCs w:val="24"/>
          <w:lang w:val="bg-BG"/>
        </w:rPr>
      </w:pPr>
      <w:r w:rsidRPr="00B94257">
        <w:rPr>
          <w:i/>
          <w:lang w:val="bg-BG"/>
        </w:rPr>
        <w:t>Ниво</w:t>
      </w:r>
      <w:r w:rsidRPr="00B94257">
        <w:rPr>
          <w:i/>
          <w:caps/>
          <w:lang w:val="bg-BG"/>
        </w:rPr>
        <w:t xml:space="preserve"> 1: TLP-GREEN</w:t>
      </w:r>
    </w:p>
    <w:p w:rsidR="00B9588A" w:rsidRPr="00B94257" w:rsidRDefault="006B4D2C" w:rsidP="006B4D2C">
      <w:pPr>
        <w:pStyle w:val="a3"/>
        <w:tabs>
          <w:tab w:val="clear" w:pos="8306"/>
          <w:tab w:val="right" w:pos="9497"/>
        </w:tabs>
        <w:ind w:left="720" w:hanging="720"/>
        <w:rPr>
          <w:b/>
          <w:caps/>
          <w:sz w:val="24"/>
          <w:szCs w:val="24"/>
          <w:lang w:val="bg-BG"/>
        </w:rPr>
      </w:pPr>
      <w:r w:rsidRPr="00B94257">
        <w:rPr>
          <w:b/>
          <w:caps/>
          <w:sz w:val="24"/>
          <w:szCs w:val="24"/>
          <w:lang w:val="bg-BG"/>
        </w:rPr>
        <w:t>ДО</w:t>
      </w:r>
      <w:r w:rsidRPr="00B94257">
        <w:rPr>
          <w:b/>
          <w:caps/>
          <w:sz w:val="24"/>
          <w:szCs w:val="24"/>
          <w:lang w:val="bg-BG"/>
        </w:rPr>
        <w:tab/>
      </w:r>
      <w:r w:rsidRPr="00B94257">
        <w:rPr>
          <w:b/>
          <w:caps/>
          <w:sz w:val="24"/>
          <w:szCs w:val="24"/>
          <w:lang w:val="bg-BG"/>
        </w:rPr>
        <w:tab/>
      </w:r>
      <w:r w:rsidRPr="00B94257">
        <w:rPr>
          <w:b/>
          <w:caps/>
          <w:sz w:val="24"/>
          <w:szCs w:val="24"/>
          <w:lang w:val="bg-BG"/>
        </w:rPr>
        <w:tab/>
      </w:r>
    </w:p>
    <w:p w:rsidR="00FB2561" w:rsidRPr="00B94257" w:rsidRDefault="00FB2561" w:rsidP="00196BEB">
      <w:pPr>
        <w:tabs>
          <w:tab w:val="center" w:pos="4153"/>
          <w:tab w:val="right" w:pos="8306"/>
        </w:tabs>
        <w:rPr>
          <w:b/>
          <w:bCs/>
          <w:iCs/>
          <w:caps/>
          <w:sz w:val="24"/>
          <w:szCs w:val="24"/>
          <w:lang w:val="bg-BG"/>
        </w:rPr>
      </w:pPr>
      <w:r w:rsidRPr="00B94257">
        <w:rPr>
          <w:b/>
          <w:bCs/>
          <w:iCs/>
          <w:caps/>
          <w:sz w:val="24"/>
          <w:szCs w:val="24"/>
          <w:lang w:val="bg-BG"/>
        </w:rPr>
        <w:t xml:space="preserve">министерски съвет </w:t>
      </w:r>
    </w:p>
    <w:p w:rsidR="00196BEB" w:rsidRPr="00B94257" w:rsidRDefault="00196BEB" w:rsidP="00196BEB">
      <w:pPr>
        <w:tabs>
          <w:tab w:val="center" w:pos="4153"/>
          <w:tab w:val="right" w:pos="8306"/>
        </w:tabs>
        <w:rPr>
          <w:b/>
          <w:bCs/>
          <w:sz w:val="24"/>
          <w:szCs w:val="24"/>
          <w:lang w:val="bg-BG"/>
        </w:rPr>
      </w:pPr>
      <w:r w:rsidRPr="00B94257">
        <w:rPr>
          <w:b/>
          <w:bCs/>
          <w:iCs/>
          <w:caps/>
          <w:sz w:val="24"/>
          <w:szCs w:val="24"/>
          <w:lang w:val="bg-BG"/>
        </w:rPr>
        <w:t>НА РЕПУБЛИКА БЪЛГАРИЯ</w:t>
      </w:r>
    </w:p>
    <w:p w:rsidR="003967A5" w:rsidRPr="00B94257" w:rsidRDefault="003967A5" w:rsidP="0083620F">
      <w:pPr>
        <w:pStyle w:val="a3"/>
        <w:ind w:left="57"/>
        <w:rPr>
          <w:b/>
          <w:bCs/>
          <w:iCs/>
          <w:sz w:val="24"/>
          <w:szCs w:val="24"/>
          <w:lang w:val="bg-BG"/>
        </w:rPr>
      </w:pPr>
    </w:p>
    <w:p w:rsidR="003E4489" w:rsidRPr="00B94257" w:rsidRDefault="003E4489" w:rsidP="0083620F">
      <w:pPr>
        <w:pStyle w:val="a3"/>
        <w:ind w:left="57"/>
        <w:rPr>
          <w:b/>
          <w:bCs/>
          <w:iCs/>
          <w:sz w:val="24"/>
          <w:szCs w:val="24"/>
          <w:lang w:val="bg-BG"/>
        </w:rPr>
      </w:pPr>
    </w:p>
    <w:p w:rsidR="00232D86" w:rsidRPr="00B94257" w:rsidRDefault="00232D86" w:rsidP="00525C54">
      <w:pPr>
        <w:pStyle w:val="a3"/>
        <w:spacing w:after="120"/>
        <w:ind w:left="1134" w:hanging="1134"/>
        <w:jc w:val="center"/>
        <w:rPr>
          <w:b/>
          <w:bCs/>
          <w:iCs/>
          <w:sz w:val="24"/>
          <w:szCs w:val="24"/>
          <w:lang w:val="bg-BG"/>
        </w:rPr>
      </w:pPr>
      <w:r w:rsidRPr="00B94257">
        <w:rPr>
          <w:b/>
          <w:bCs/>
          <w:iCs/>
          <w:sz w:val="24"/>
          <w:szCs w:val="24"/>
          <w:lang w:val="bg-BG"/>
        </w:rPr>
        <w:t xml:space="preserve">Д О К Л А Д </w:t>
      </w:r>
    </w:p>
    <w:p w:rsidR="00525C54" w:rsidRPr="00B94257" w:rsidRDefault="00525C54" w:rsidP="00525C54">
      <w:pPr>
        <w:pStyle w:val="a3"/>
        <w:spacing w:before="60"/>
        <w:ind w:left="1134" w:hanging="1134"/>
        <w:jc w:val="center"/>
        <w:rPr>
          <w:b/>
          <w:bCs/>
          <w:iCs/>
          <w:sz w:val="24"/>
          <w:szCs w:val="24"/>
          <w:lang w:val="bg-BG"/>
        </w:rPr>
      </w:pPr>
      <w:r w:rsidRPr="00B94257">
        <w:rPr>
          <w:b/>
          <w:bCs/>
          <w:iCs/>
          <w:sz w:val="24"/>
          <w:szCs w:val="24"/>
          <w:lang w:val="bg-BG"/>
        </w:rPr>
        <w:t>о</w:t>
      </w:r>
      <w:r w:rsidR="003E4489" w:rsidRPr="00B94257">
        <w:rPr>
          <w:b/>
          <w:bCs/>
          <w:iCs/>
          <w:sz w:val="24"/>
          <w:szCs w:val="24"/>
          <w:lang w:val="bg-BG"/>
        </w:rPr>
        <w:t>т</w:t>
      </w:r>
      <w:r w:rsidRPr="00B94257">
        <w:rPr>
          <w:b/>
          <w:bCs/>
          <w:iCs/>
          <w:sz w:val="24"/>
          <w:szCs w:val="24"/>
          <w:lang w:val="bg-BG"/>
        </w:rPr>
        <w:t xml:space="preserve"> </w:t>
      </w:r>
      <w:r w:rsidR="0082069C" w:rsidRPr="00B94257">
        <w:rPr>
          <w:b/>
          <w:bCs/>
          <w:iCs/>
          <w:sz w:val="24"/>
          <w:szCs w:val="24"/>
          <w:lang w:val="bg-BG"/>
        </w:rPr>
        <w:t>АСЕН АСЕНОВ</w:t>
      </w:r>
      <w:r w:rsidR="00DB6575" w:rsidRPr="00B94257">
        <w:rPr>
          <w:b/>
          <w:bCs/>
          <w:iCs/>
          <w:sz w:val="24"/>
          <w:szCs w:val="24"/>
          <w:lang w:val="bg-BG"/>
        </w:rPr>
        <w:t xml:space="preserve"> </w:t>
      </w:r>
      <w:r w:rsidR="008F7EDE" w:rsidRPr="00B94257">
        <w:rPr>
          <w:b/>
          <w:bCs/>
          <w:iCs/>
          <w:sz w:val="24"/>
          <w:szCs w:val="24"/>
          <w:lang w:val="bg-BG"/>
        </w:rPr>
        <w:t>-</w:t>
      </w:r>
      <w:r w:rsidR="0082069C" w:rsidRPr="00B94257">
        <w:rPr>
          <w:b/>
          <w:bCs/>
          <w:iCs/>
          <w:sz w:val="24"/>
          <w:szCs w:val="24"/>
          <w:lang w:val="bg-BG"/>
        </w:rPr>
        <w:t xml:space="preserve"> </w:t>
      </w:r>
      <w:r w:rsidR="003E6719" w:rsidRPr="00B94257">
        <w:rPr>
          <w:b/>
          <w:bCs/>
          <w:iCs/>
          <w:sz w:val="24"/>
          <w:szCs w:val="24"/>
          <w:lang w:val="bg-BG"/>
        </w:rPr>
        <w:t xml:space="preserve">ПРЕДСЕДАТЕЛ НА </w:t>
      </w:r>
    </w:p>
    <w:p w:rsidR="00232D86" w:rsidRPr="00B94257" w:rsidRDefault="003E6719" w:rsidP="00525C54">
      <w:pPr>
        <w:pStyle w:val="a3"/>
        <w:spacing w:before="60"/>
        <w:ind w:left="1134" w:hanging="1134"/>
        <w:jc w:val="center"/>
        <w:rPr>
          <w:b/>
          <w:bCs/>
          <w:iCs/>
          <w:sz w:val="24"/>
          <w:szCs w:val="24"/>
          <w:lang w:val="bg-BG"/>
        </w:rPr>
      </w:pPr>
      <w:r w:rsidRPr="00B94257">
        <w:rPr>
          <w:b/>
          <w:bCs/>
          <w:iCs/>
          <w:sz w:val="24"/>
          <w:szCs w:val="24"/>
          <w:lang w:val="bg-BG"/>
        </w:rPr>
        <w:t>ДЪРЖАВНА АГЕНЦИЯ „ДЪРЖАВЕН РЕЗЕРВ И ВОЕННОВРЕМЕННИ ЗАПАСИ”</w:t>
      </w:r>
    </w:p>
    <w:p w:rsidR="00232D86" w:rsidRPr="00B94257" w:rsidRDefault="00232D86" w:rsidP="00E661F6">
      <w:pPr>
        <w:pStyle w:val="a3"/>
        <w:ind w:left="1134" w:hanging="1134"/>
        <w:rPr>
          <w:b/>
          <w:bCs/>
          <w:iCs/>
          <w:sz w:val="24"/>
          <w:szCs w:val="24"/>
          <w:u w:val="single"/>
          <w:lang w:val="bg-BG"/>
        </w:rPr>
      </w:pPr>
    </w:p>
    <w:p w:rsidR="00A41EC7" w:rsidRPr="00B94257" w:rsidRDefault="00A41EC7" w:rsidP="00E661F6">
      <w:pPr>
        <w:pStyle w:val="a3"/>
        <w:ind w:left="1134" w:hanging="1134"/>
        <w:rPr>
          <w:b/>
          <w:bCs/>
          <w:iCs/>
          <w:sz w:val="24"/>
          <w:szCs w:val="24"/>
          <w:u w:val="single"/>
          <w:lang w:val="bg-BG"/>
        </w:rPr>
      </w:pPr>
    </w:p>
    <w:p w:rsidR="00507B7E" w:rsidRPr="00B94257" w:rsidRDefault="00507B7E" w:rsidP="00507B7E">
      <w:pPr>
        <w:spacing w:after="120"/>
        <w:ind w:left="2127" w:hanging="1407"/>
        <w:jc w:val="both"/>
        <w:rPr>
          <w:b/>
          <w:bCs/>
          <w:iCs/>
          <w:sz w:val="24"/>
          <w:szCs w:val="24"/>
          <w:u w:val="single"/>
          <w:lang w:val="bg-BG"/>
        </w:rPr>
      </w:pPr>
    </w:p>
    <w:p w:rsidR="007174B6" w:rsidRPr="00B94257" w:rsidRDefault="00232D86" w:rsidP="00507B7E">
      <w:pPr>
        <w:spacing w:after="120"/>
        <w:ind w:left="1418" w:hanging="1418"/>
        <w:jc w:val="both"/>
        <w:rPr>
          <w:bCs/>
          <w:iCs/>
          <w:sz w:val="24"/>
          <w:szCs w:val="24"/>
          <w:lang w:val="bg-BG"/>
        </w:rPr>
      </w:pPr>
      <w:r w:rsidRPr="00B94257">
        <w:rPr>
          <w:b/>
          <w:bCs/>
          <w:iCs/>
          <w:sz w:val="24"/>
          <w:szCs w:val="24"/>
          <w:u w:val="single"/>
          <w:lang w:val="bg-BG"/>
        </w:rPr>
        <w:t>ОТНОСНО</w:t>
      </w:r>
      <w:r w:rsidRPr="00B94257">
        <w:rPr>
          <w:b/>
          <w:bCs/>
          <w:iCs/>
          <w:sz w:val="24"/>
          <w:szCs w:val="24"/>
          <w:lang w:val="bg-BG"/>
        </w:rPr>
        <w:t xml:space="preserve">: </w:t>
      </w:r>
      <w:r w:rsidR="00507B7E" w:rsidRPr="00B94257">
        <w:rPr>
          <w:b/>
          <w:bCs/>
          <w:iCs/>
          <w:sz w:val="24"/>
          <w:szCs w:val="24"/>
          <w:lang w:val="bg-BG"/>
        </w:rPr>
        <w:tab/>
      </w:r>
      <w:r w:rsidR="00130642" w:rsidRPr="00B94257">
        <w:rPr>
          <w:sz w:val="24"/>
          <w:szCs w:val="24"/>
          <w:lang w:val="bg-BG"/>
        </w:rPr>
        <w:t xml:space="preserve">Проект на </w:t>
      </w:r>
      <w:r w:rsidR="007174B6" w:rsidRPr="00B94257">
        <w:rPr>
          <w:sz w:val="24"/>
          <w:szCs w:val="24"/>
          <w:lang w:val="bg-BG"/>
        </w:rPr>
        <w:t xml:space="preserve">Постановление </w:t>
      </w:r>
      <w:r w:rsidR="00806EC9">
        <w:rPr>
          <w:sz w:val="24"/>
          <w:szCs w:val="24"/>
          <w:lang w:val="bg-BG"/>
        </w:rPr>
        <w:t>з</w:t>
      </w:r>
      <w:bookmarkStart w:id="0" w:name="_GoBack"/>
      <w:bookmarkEnd w:id="0"/>
      <w:r w:rsidR="007174B6" w:rsidRPr="00B94257">
        <w:rPr>
          <w:sz w:val="24"/>
          <w:szCs w:val="24"/>
          <w:lang w:val="bg-BG"/>
        </w:rPr>
        <w:t>а</w:t>
      </w:r>
      <w:r w:rsidR="00FB2561" w:rsidRPr="00B94257">
        <w:rPr>
          <w:sz w:val="24"/>
          <w:szCs w:val="24"/>
          <w:lang w:val="bg-BG"/>
        </w:rPr>
        <w:t xml:space="preserve"> одобряване на Тарифа за държавните такси, които се събират за регистриране на склад съгласно Закона за запасите от нефт и нефтопродукти.</w:t>
      </w:r>
      <w:r w:rsidR="00FB2561" w:rsidRPr="00B94257">
        <w:rPr>
          <w:lang w:val="bg-BG"/>
        </w:rPr>
        <w:t xml:space="preserve"> </w:t>
      </w:r>
    </w:p>
    <w:p w:rsidR="00BB4D5A" w:rsidRPr="00B94257" w:rsidRDefault="00BB4D5A" w:rsidP="00BB4D5A">
      <w:pPr>
        <w:pStyle w:val="a3"/>
        <w:tabs>
          <w:tab w:val="clear" w:pos="4153"/>
          <w:tab w:val="clear" w:pos="8306"/>
        </w:tabs>
        <w:spacing w:line="276" w:lineRule="auto"/>
        <w:ind w:firstLine="567"/>
        <w:jc w:val="both"/>
        <w:rPr>
          <w:bCs/>
          <w:iCs/>
          <w:sz w:val="24"/>
          <w:szCs w:val="24"/>
          <w:lang w:val="bg-BG"/>
        </w:rPr>
      </w:pPr>
    </w:p>
    <w:p w:rsidR="005A315A" w:rsidRPr="00B94257" w:rsidRDefault="005A315A" w:rsidP="003B1F35">
      <w:pPr>
        <w:pStyle w:val="a3"/>
        <w:rPr>
          <w:b/>
          <w:bCs/>
          <w:iCs/>
          <w:sz w:val="24"/>
          <w:szCs w:val="24"/>
          <w:lang w:val="bg-BG"/>
        </w:rPr>
      </w:pPr>
    </w:p>
    <w:p w:rsidR="000652F8" w:rsidRPr="00B94257" w:rsidRDefault="00B947C0" w:rsidP="005A315A">
      <w:pPr>
        <w:pStyle w:val="a3"/>
        <w:tabs>
          <w:tab w:val="left" w:pos="567"/>
        </w:tabs>
        <w:rPr>
          <w:b/>
          <w:bCs/>
          <w:iCs/>
          <w:sz w:val="24"/>
          <w:szCs w:val="24"/>
          <w:lang w:val="bg-BG"/>
        </w:rPr>
      </w:pPr>
      <w:r w:rsidRPr="00B94257">
        <w:rPr>
          <w:b/>
          <w:bCs/>
          <w:iCs/>
          <w:sz w:val="24"/>
          <w:szCs w:val="24"/>
          <w:lang w:val="bg-BG"/>
        </w:rPr>
        <w:t xml:space="preserve">УВАЖАЕМИ ГОСПОДИН </w:t>
      </w:r>
      <w:r w:rsidR="00507B7E" w:rsidRPr="00B94257">
        <w:rPr>
          <w:b/>
          <w:bCs/>
          <w:iCs/>
          <w:sz w:val="24"/>
          <w:szCs w:val="24"/>
          <w:lang w:val="bg-BG"/>
        </w:rPr>
        <w:t>МИНИСТЪР-</w:t>
      </w:r>
      <w:r w:rsidR="00604853" w:rsidRPr="00B94257">
        <w:rPr>
          <w:b/>
          <w:bCs/>
          <w:iCs/>
          <w:sz w:val="24"/>
          <w:szCs w:val="24"/>
          <w:lang w:val="bg-BG"/>
        </w:rPr>
        <w:t>ПРЕДСЕДАТЕЛ</w:t>
      </w:r>
      <w:r w:rsidRPr="00B94257">
        <w:rPr>
          <w:b/>
          <w:bCs/>
          <w:iCs/>
          <w:sz w:val="24"/>
          <w:szCs w:val="24"/>
          <w:lang w:val="bg-BG"/>
        </w:rPr>
        <w:t>,</w:t>
      </w:r>
    </w:p>
    <w:p w:rsidR="000D1A8B" w:rsidRPr="00B94257" w:rsidRDefault="000D1A8B" w:rsidP="003B1F35">
      <w:pPr>
        <w:pStyle w:val="a3"/>
        <w:rPr>
          <w:b/>
          <w:bCs/>
          <w:iCs/>
          <w:sz w:val="24"/>
          <w:szCs w:val="24"/>
          <w:lang w:val="bg-BG"/>
        </w:rPr>
      </w:pPr>
    </w:p>
    <w:p w:rsidR="00604853" w:rsidRPr="00B94257" w:rsidRDefault="003E04CE" w:rsidP="00507B7E">
      <w:pPr>
        <w:spacing w:before="120"/>
        <w:ind w:firstLine="720"/>
        <w:jc w:val="both"/>
        <w:rPr>
          <w:bCs/>
          <w:iCs/>
          <w:sz w:val="24"/>
          <w:szCs w:val="24"/>
          <w:lang w:val="bg-BG"/>
        </w:rPr>
      </w:pPr>
      <w:bookmarkStart w:id="1" w:name="Text2"/>
      <w:r w:rsidRPr="00B94257">
        <w:rPr>
          <w:sz w:val="24"/>
          <w:szCs w:val="24"/>
          <w:lang w:val="bg-BG"/>
        </w:rPr>
        <w:t xml:space="preserve">На основание чл. 31, ал. 3, във връзка с ал. 1 от Устройствения правилник на Министерския съвет и на неговата администрация (УПМСНА), предлагам да бъде внесен за разглеждане в заседание на Министерския съвет проект на </w:t>
      </w:r>
      <w:r w:rsidRPr="00B94257">
        <w:rPr>
          <w:bCs/>
          <w:sz w:val="24"/>
          <w:szCs w:val="24"/>
          <w:lang w:val="bg-BG"/>
        </w:rPr>
        <w:t xml:space="preserve">Постановление </w:t>
      </w:r>
      <w:r w:rsidRPr="00B94257">
        <w:rPr>
          <w:sz w:val="24"/>
          <w:szCs w:val="24"/>
          <w:lang w:val="bg-BG"/>
        </w:rPr>
        <w:t xml:space="preserve">на Министерския съвет за </w:t>
      </w:r>
      <w:r w:rsidR="00604853" w:rsidRPr="00B94257">
        <w:rPr>
          <w:sz w:val="24"/>
          <w:szCs w:val="24"/>
          <w:lang w:val="bg-BG"/>
        </w:rPr>
        <w:t>одобряване на Тарифа за държавните такси, които се събират за регистриране на склад съгласно Закона за  запасите от нефт и нефтопродукти.</w:t>
      </w:r>
      <w:r w:rsidR="00604853" w:rsidRPr="00B94257">
        <w:rPr>
          <w:lang w:val="bg-BG"/>
        </w:rPr>
        <w:t xml:space="preserve"> </w:t>
      </w:r>
    </w:p>
    <w:p w:rsidR="00BB702F" w:rsidRPr="00B94257" w:rsidRDefault="00604853" w:rsidP="00507B7E">
      <w:pPr>
        <w:spacing w:before="120"/>
        <w:ind w:firstLine="720"/>
        <w:jc w:val="both"/>
        <w:rPr>
          <w:sz w:val="24"/>
          <w:szCs w:val="24"/>
          <w:lang w:val="bg-BG"/>
        </w:rPr>
      </w:pPr>
      <w:r w:rsidRPr="00B94257">
        <w:rPr>
          <w:bCs/>
          <w:iCs/>
          <w:sz w:val="24"/>
          <w:szCs w:val="24"/>
          <w:lang w:val="bg-BG"/>
        </w:rPr>
        <w:t xml:space="preserve">Предложеният проект на </w:t>
      </w:r>
      <w:r w:rsidRPr="00B94257">
        <w:rPr>
          <w:bCs/>
          <w:sz w:val="24"/>
          <w:szCs w:val="24"/>
          <w:lang w:val="bg-BG"/>
        </w:rPr>
        <w:t xml:space="preserve">Постановление </w:t>
      </w:r>
      <w:r w:rsidRPr="00B94257">
        <w:rPr>
          <w:sz w:val="24"/>
          <w:szCs w:val="24"/>
          <w:lang w:val="bg-BG"/>
        </w:rPr>
        <w:t>на Министерския съвет има за цел да приведе нормативната уредба в съответствие със Закона за запасите от нефт и нефтопродукти и Закона за въвеждане на еврото в Република България.</w:t>
      </w:r>
    </w:p>
    <w:p w:rsidR="00BB702F" w:rsidRPr="00B94257" w:rsidRDefault="00BB702F" w:rsidP="00507B7E">
      <w:pPr>
        <w:spacing w:before="120"/>
        <w:ind w:firstLine="720"/>
        <w:jc w:val="both"/>
        <w:rPr>
          <w:sz w:val="24"/>
          <w:szCs w:val="24"/>
          <w:lang w:val="bg-BG"/>
        </w:rPr>
      </w:pPr>
      <w:r w:rsidRPr="00B94257">
        <w:rPr>
          <w:sz w:val="24"/>
          <w:szCs w:val="24"/>
          <w:lang w:val="bg-BG"/>
        </w:rPr>
        <w:t xml:space="preserve"> С предложения проект </w:t>
      </w:r>
      <w:r w:rsidR="008A41EF" w:rsidRPr="00B94257">
        <w:rPr>
          <w:bCs/>
          <w:iCs/>
          <w:sz w:val="24"/>
          <w:szCs w:val="24"/>
          <w:lang w:val="bg-BG"/>
        </w:rPr>
        <w:t xml:space="preserve">на </w:t>
      </w:r>
      <w:r w:rsidR="008A41EF" w:rsidRPr="00B94257">
        <w:rPr>
          <w:bCs/>
          <w:sz w:val="24"/>
          <w:szCs w:val="24"/>
          <w:lang w:val="bg-BG"/>
        </w:rPr>
        <w:t xml:space="preserve">Постановление </w:t>
      </w:r>
      <w:r w:rsidR="008A41EF" w:rsidRPr="00B94257">
        <w:rPr>
          <w:sz w:val="24"/>
          <w:szCs w:val="24"/>
          <w:lang w:val="bg-BG"/>
        </w:rPr>
        <w:t xml:space="preserve">на Министерския съвет </w:t>
      </w:r>
      <w:r w:rsidRPr="00B94257">
        <w:rPr>
          <w:sz w:val="24"/>
          <w:szCs w:val="24"/>
          <w:lang w:val="bg-BG"/>
        </w:rPr>
        <w:t xml:space="preserve">се предвижда отмяна на Постановление № 130 от 16.06.2003г., </w:t>
      </w:r>
      <w:proofErr w:type="spellStart"/>
      <w:r w:rsidRPr="00B94257">
        <w:rPr>
          <w:sz w:val="24"/>
          <w:szCs w:val="24"/>
          <w:lang w:val="bg-BG"/>
        </w:rPr>
        <w:t>обн</w:t>
      </w:r>
      <w:proofErr w:type="spellEnd"/>
      <w:r w:rsidRPr="00B94257">
        <w:rPr>
          <w:sz w:val="24"/>
          <w:szCs w:val="24"/>
          <w:lang w:val="bg-BG"/>
        </w:rPr>
        <w:t xml:space="preserve">. в ДВ бр. 57 от 24.06.2003г., с което е одобрена Тарифа за държавните такси, които се събират за регистриране на склад съгласно Закона за задължителните запаси от нефт и нефтопродукти. Тарифата е одобрена на основание чл. 20 от Закона за задължителните запаси от нефт и нефтопродукти. Считано от 15.02.2013г., Законът  за задължителните запаси от нефт и нефтопродукти е отменен със Закона за запасите от нефт и нефтопродукти (ЗЗНН). Съгласно чл. 38, ал. 1 от ЗЗНН, регистрирането на складове се извършва въз основа на подадено искане за регистрация на склад за съхраняване на запаси от нефт и нефтопродукти, като се заплащат държавни такси по </w:t>
      </w:r>
      <w:hyperlink r:id="rId7" w:history="1">
        <w:r w:rsidRPr="00B94257">
          <w:rPr>
            <w:sz w:val="24"/>
            <w:szCs w:val="24"/>
            <w:lang w:val="bg-BG"/>
          </w:rPr>
          <w:t>тарифа</w:t>
        </w:r>
      </w:hyperlink>
      <w:r w:rsidRPr="00B94257">
        <w:rPr>
          <w:sz w:val="24"/>
          <w:szCs w:val="24"/>
          <w:lang w:val="bg-BG"/>
        </w:rPr>
        <w:t>, одобрена от Министерския съвет</w:t>
      </w:r>
      <w:r w:rsidR="005475B9" w:rsidRPr="00B94257">
        <w:rPr>
          <w:sz w:val="24"/>
          <w:szCs w:val="24"/>
          <w:lang w:val="bg-BG"/>
        </w:rPr>
        <w:t>, поради което с проекта на Постановление се предлага одобряването на Тарифа за държавните такси, които се събират за регистриране на склад съгласно Закона за запасите от нефт и нефтопродукти</w:t>
      </w:r>
      <w:r w:rsidRPr="00B94257">
        <w:rPr>
          <w:sz w:val="24"/>
          <w:szCs w:val="24"/>
          <w:lang w:val="bg-BG"/>
        </w:rPr>
        <w:t>.</w:t>
      </w:r>
    </w:p>
    <w:p w:rsidR="00237033" w:rsidRPr="00B94257" w:rsidRDefault="00237033" w:rsidP="00507B7E">
      <w:pPr>
        <w:spacing w:before="120"/>
        <w:ind w:firstLine="720"/>
        <w:jc w:val="both"/>
        <w:rPr>
          <w:sz w:val="24"/>
          <w:szCs w:val="24"/>
          <w:lang w:val="bg-BG"/>
        </w:rPr>
      </w:pPr>
      <w:r w:rsidRPr="00B94257">
        <w:rPr>
          <w:sz w:val="24"/>
          <w:szCs w:val="24"/>
          <w:lang w:val="bg-BG"/>
        </w:rPr>
        <w:lastRenderedPageBreak/>
        <w:t xml:space="preserve">С преходните и заключителни разпоредби на Закона за въвеждане на еврото в Република България и по-конкретно в § 6 е предвидено задължение за държавните органи в 6-месечен срок от влизането в сила на закона да приемат необходимите изменения и допълнения на подзаконови нормативни актове във връзка с въвеждане на еврото като парична единица на Република България. </w:t>
      </w:r>
    </w:p>
    <w:p w:rsidR="00237033" w:rsidRPr="00B94257" w:rsidRDefault="00237033" w:rsidP="00507B7E">
      <w:pPr>
        <w:spacing w:before="120"/>
        <w:ind w:firstLine="720"/>
        <w:jc w:val="both"/>
        <w:rPr>
          <w:sz w:val="24"/>
          <w:szCs w:val="24"/>
          <w:lang w:val="bg-BG"/>
        </w:rPr>
      </w:pPr>
      <w:r w:rsidRPr="00B94257">
        <w:rPr>
          <w:sz w:val="24"/>
          <w:szCs w:val="24"/>
          <w:lang w:val="bg-BG"/>
        </w:rPr>
        <w:t xml:space="preserve">В изпълнение на § 6, ал. 1, т. 2 от Закона за въвеждане на еврото в Република България се налага действащите подзаконови нормативни актове да бъдат приведени в съответствие със закона. Целта е съществуващите държавни такси в лева, да бъдат преизчислени в евро, за постигането на яснота за потребителите на услугите при въвеждането на еврото като официална парична единица. </w:t>
      </w:r>
    </w:p>
    <w:p w:rsidR="005475B9" w:rsidRPr="00B94257" w:rsidRDefault="00237033" w:rsidP="00507B7E">
      <w:pPr>
        <w:spacing w:before="120"/>
        <w:ind w:firstLine="720"/>
        <w:jc w:val="both"/>
        <w:rPr>
          <w:sz w:val="24"/>
          <w:szCs w:val="24"/>
          <w:lang w:val="bg-BG"/>
        </w:rPr>
      </w:pPr>
      <w:r w:rsidRPr="00B94257">
        <w:rPr>
          <w:sz w:val="24"/>
          <w:szCs w:val="24"/>
          <w:lang w:val="bg-BG"/>
        </w:rPr>
        <w:t xml:space="preserve">При изготвяне на проекта, по отношение на </w:t>
      </w:r>
      <w:proofErr w:type="spellStart"/>
      <w:r w:rsidRPr="00B94257">
        <w:rPr>
          <w:sz w:val="24"/>
          <w:szCs w:val="24"/>
          <w:lang w:val="bg-BG"/>
        </w:rPr>
        <w:t>превалутирането</w:t>
      </w:r>
      <w:proofErr w:type="spellEnd"/>
      <w:r w:rsidRPr="00B94257">
        <w:rPr>
          <w:sz w:val="24"/>
          <w:szCs w:val="24"/>
          <w:lang w:val="bg-BG"/>
        </w:rPr>
        <w:t xml:space="preserve"> на таксите, изцяло са спазени изискванията за </w:t>
      </w:r>
      <w:proofErr w:type="spellStart"/>
      <w:r w:rsidRPr="00B94257">
        <w:rPr>
          <w:sz w:val="24"/>
          <w:szCs w:val="24"/>
          <w:lang w:val="bg-BG"/>
        </w:rPr>
        <w:t>превалутиране</w:t>
      </w:r>
      <w:proofErr w:type="spellEnd"/>
      <w:r w:rsidRPr="00B94257">
        <w:rPr>
          <w:sz w:val="24"/>
          <w:szCs w:val="24"/>
          <w:lang w:val="bg-BG"/>
        </w:rPr>
        <w:t xml:space="preserve"> и закръгляване, залегнали в чл. 12 и чл. 13 от Закона за въвеждане на еврото в Република България. С оглед на посоченото, предложеният проект на акт на Министерския съвет няма да окаже въздействие върху държавния бюджет и в тази връзка към проекта е приложена финансова обосновка, изготвена съгласно приложение № 2.2 към чл.</w:t>
      </w:r>
      <w:r w:rsidR="00912DE5" w:rsidRPr="00B94257">
        <w:rPr>
          <w:sz w:val="24"/>
          <w:szCs w:val="24"/>
          <w:lang w:val="bg-BG"/>
        </w:rPr>
        <w:t> </w:t>
      </w:r>
      <w:r w:rsidRPr="00B94257">
        <w:rPr>
          <w:sz w:val="24"/>
          <w:szCs w:val="24"/>
          <w:lang w:val="bg-BG"/>
        </w:rPr>
        <w:t xml:space="preserve">35, ал. 1, т. 4, буква </w:t>
      </w:r>
      <w:r w:rsidR="00912DE5" w:rsidRPr="00B94257">
        <w:rPr>
          <w:sz w:val="24"/>
          <w:szCs w:val="24"/>
          <w:lang w:val="bg-BG"/>
        </w:rPr>
        <w:t>„</w:t>
      </w:r>
      <w:r w:rsidRPr="00B94257">
        <w:rPr>
          <w:sz w:val="24"/>
          <w:szCs w:val="24"/>
          <w:lang w:val="bg-BG"/>
        </w:rPr>
        <w:t>б</w:t>
      </w:r>
      <w:r w:rsidR="00912DE5" w:rsidRPr="00B94257">
        <w:rPr>
          <w:sz w:val="24"/>
          <w:szCs w:val="24"/>
          <w:lang w:val="bg-BG"/>
        </w:rPr>
        <w:t>“</w:t>
      </w:r>
      <w:r w:rsidRPr="00B94257">
        <w:rPr>
          <w:sz w:val="24"/>
          <w:szCs w:val="24"/>
          <w:lang w:val="bg-BG"/>
        </w:rPr>
        <w:t xml:space="preserve"> от Устройствения правилник на Министерския съвет и на неговата администрация (УПМСНА).</w:t>
      </w:r>
    </w:p>
    <w:p w:rsidR="005475B9" w:rsidRPr="00B94257" w:rsidRDefault="00237033" w:rsidP="00507B7E">
      <w:pPr>
        <w:spacing w:before="120"/>
        <w:ind w:firstLine="720"/>
        <w:jc w:val="both"/>
        <w:rPr>
          <w:sz w:val="24"/>
          <w:szCs w:val="24"/>
          <w:lang w:val="bg-BG"/>
        </w:rPr>
      </w:pPr>
      <w:r w:rsidRPr="00B94257">
        <w:rPr>
          <w:sz w:val="24"/>
          <w:szCs w:val="24"/>
          <w:lang w:val="bg-BG"/>
        </w:rPr>
        <w:t xml:space="preserve">За изпълнението на проекта на акт не са необходими допълнителни разходи/трансфери/други плащания по бюджета </w:t>
      </w:r>
      <w:r w:rsidR="00ED14E5">
        <w:rPr>
          <w:sz w:val="24"/>
          <w:szCs w:val="24"/>
          <w:lang w:val="bg-BG"/>
        </w:rPr>
        <w:t>на ДАДРВВЗ за 2026</w:t>
      </w:r>
      <w:r w:rsidRPr="00B94257">
        <w:rPr>
          <w:sz w:val="24"/>
          <w:szCs w:val="24"/>
          <w:lang w:val="bg-BG"/>
        </w:rPr>
        <w:t>г. и следващите бюджетни години.</w:t>
      </w:r>
    </w:p>
    <w:p w:rsidR="003E04CE" w:rsidRPr="00B94257" w:rsidRDefault="003E04CE" w:rsidP="00507B7E">
      <w:pPr>
        <w:spacing w:before="120"/>
        <w:ind w:firstLine="567"/>
        <w:jc w:val="both"/>
        <w:rPr>
          <w:sz w:val="24"/>
          <w:szCs w:val="24"/>
          <w:lang w:val="bg-BG"/>
        </w:rPr>
      </w:pPr>
      <w:r w:rsidRPr="00B94257">
        <w:rPr>
          <w:sz w:val="24"/>
          <w:szCs w:val="24"/>
          <w:lang w:val="bg-BG"/>
        </w:rPr>
        <w:t>Предложеният проект на акт не предвижда хармонизация с актове на правото на Европейския съюз, поради което не се изготвя справка за съответствие с европейското законодателство.</w:t>
      </w:r>
    </w:p>
    <w:p w:rsidR="00507B7E" w:rsidRPr="00B94257" w:rsidRDefault="003E04CE" w:rsidP="00507B7E">
      <w:pPr>
        <w:spacing w:before="120"/>
        <w:ind w:firstLine="567"/>
        <w:jc w:val="both"/>
        <w:rPr>
          <w:sz w:val="24"/>
          <w:szCs w:val="24"/>
          <w:lang w:val="bg-BG"/>
        </w:rPr>
      </w:pPr>
      <w:r w:rsidRPr="00B94257">
        <w:rPr>
          <w:sz w:val="24"/>
          <w:szCs w:val="24"/>
          <w:lang w:val="bg-BG"/>
        </w:rPr>
        <w:t>Проектът, заедно с</w:t>
      </w:r>
      <w:r w:rsidR="00912DE5" w:rsidRPr="00B94257">
        <w:rPr>
          <w:sz w:val="24"/>
          <w:szCs w:val="24"/>
          <w:lang w:val="bg-BG"/>
        </w:rPr>
        <w:t xml:space="preserve"> доклада към него, изготвената </w:t>
      </w:r>
      <w:r w:rsidRPr="00B94257">
        <w:rPr>
          <w:sz w:val="24"/>
          <w:szCs w:val="24"/>
          <w:lang w:val="bg-BG"/>
        </w:rPr>
        <w:t>частична предварителна оценка за въздействие и становище на дирекция „</w:t>
      </w:r>
      <w:r w:rsidR="00243C75" w:rsidRPr="00B94257">
        <w:rPr>
          <w:sz w:val="24"/>
          <w:szCs w:val="24"/>
          <w:lang w:val="bg-BG"/>
        </w:rPr>
        <w:t>Координация и м</w:t>
      </w:r>
      <w:r w:rsidRPr="00B94257">
        <w:rPr>
          <w:sz w:val="24"/>
          <w:szCs w:val="24"/>
          <w:lang w:val="bg-BG"/>
        </w:rPr>
        <w:t>одернизация на администрацията“</w:t>
      </w:r>
      <w:r w:rsidR="00243C75" w:rsidRPr="00B94257">
        <w:rPr>
          <w:sz w:val="24"/>
          <w:szCs w:val="24"/>
          <w:lang w:val="bg-BG"/>
        </w:rPr>
        <w:t xml:space="preserve"> в администрацията на Министерски съвет</w:t>
      </w:r>
      <w:r w:rsidRPr="00B94257">
        <w:rPr>
          <w:sz w:val="24"/>
          <w:szCs w:val="24"/>
          <w:lang w:val="bg-BG"/>
        </w:rPr>
        <w:t xml:space="preserve">, са публикувани за обсъждане </w:t>
      </w:r>
      <w:r w:rsidR="00237033" w:rsidRPr="00B94257">
        <w:rPr>
          <w:sz w:val="24"/>
          <w:szCs w:val="24"/>
          <w:lang w:val="bg-BG"/>
        </w:rPr>
        <w:t xml:space="preserve">на интернет – страницата на ДА </w:t>
      </w:r>
      <w:r w:rsidRPr="00B94257">
        <w:rPr>
          <w:sz w:val="24"/>
          <w:szCs w:val="24"/>
          <w:lang w:val="bg-BG"/>
        </w:rPr>
        <w:t>ДРВВЗ и в Портала за обществени консултации, съгласно изискванията на чл. 26, ал. 3 о</w:t>
      </w:r>
      <w:r w:rsidR="00243C75" w:rsidRPr="00B94257">
        <w:rPr>
          <w:sz w:val="24"/>
          <w:szCs w:val="24"/>
          <w:lang w:val="bg-BG"/>
        </w:rPr>
        <w:t>т Закона за нормативните актове</w:t>
      </w:r>
      <w:r w:rsidRPr="00B94257">
        <w:rPr>
          <w:sz w:val="24"/>
          <w:szCs w:val="24"/>
          <w:lang w:val="bg-BG"/>
        </w:rPr>
        <w:t xml:space="preserve">. </w:t>
      </w:r>
      <w:r w:rsidR="00237033" w:rsidRPr="00B94257">
        <w:rPr>
          <w:sz w:val="24"/>
          <w:szCs w:val="24"/>
          <w:lang w:val="bg-BG"/>
        </w:rPr>
        <w:t>Получените становища, бележки и предложения са отразени в справка.</w:t>
      </w:r>
    </w:p>
    <w:p w:rsidR="003E04CE" w:rsidRPr="00B94257" w:rsidRDefault="003E04CE" w:rsidP="00507B7E">
      <w:pPr>
        <w:spacing w:before="360" w:after="120"/>
        <w:jc w:val="both"/>
        <w:rPr>
          <w:sz w:val="24"/>
          <w:szCs w:val="24"/>
          <w:lang w:val="bg-BG"/>
        </w:rPr>
      </w:pPr>
      <w:r w:rsidRPr="00B94257">
        <w:rPr>
          <w:b/>
          <w:sz w:val="24"/>
          <w:szCs w:val="24"/>
          <w:lang w:val="bg-BG"/>
        </w:rPr>
        <w:t>УВАЖАЕМИ ГОСПОДИН МИНИСТЪР</w:t>
      </w:r>
      <w:r w:rsidR="00507B7E" w:rsidRPr="00B94257">
        <w:rPr>
          <w:b/>
          <w:sz w:val="24"/>
          <w:szCs w:val="24"/>
          <w:lang w:val="bg-BG"/>
        </w:rPr>
        <w:t>-</w:t>
      </w:r>
      <w:r w:rsidRPr="00B94257">
        <w:rPr>
          <w:b/>
          <w:sz w:val="24"/>
          <w:szCs w:val="24"/>
          <w:lang w:val="bg-BG"/>
        </w:rPr>
        <w:t>ПРЕДСЕДАТЕЛ,</w:t>
      </w:r>
    </w:p>
    <w:p w:rsidR="00237033" w:rsidRPr="00B94257" w:rsidRDefault="003E04CE" w:rsidP="00507B7E">
      <w:pPr>
        <w:spacing w:before="120"/>
        <w:ind w:firstLine="720"/>
        <w:jc w:val="both"/>
        <w:rPr>
          <w:bCs/>
          <w:iCs/>
          <w:sz w:val="24"/>
          <w:szCs w:val="24"/>
          <w:lang w:val="bg-BG"/>
        </w:rPr>
      </w:pPr>
      <w:r w:rsidRPr="00B94257">
        <w:rPr>
          <w:sz w:val="24"/>
          <w:szCs w:val="24"/>
          <w:lang w:val="bg-BG"/>
        </w:rPr>
        <w:t xml:space="preserve">Във връзка с гореизложеното и на основание чл. 8, ал. 2 от Устройствения правилник на Министерския съвет и на неговата администрация, предлагам да бъде внесен в Министерския съвет за разглеждане и приемане </w:t>
      </w:r>
      <w:r w:rsidR="00237033" w:rsidRPr="00B94257">
        <w:rPr>
          <w:sz w:val="24"/>
          <w:szCs w:val="24"/>
          <w:lang w:val="bg-BG"/>
        </w:rPr>
        <w:t>проект на Постановление на одобряване на Тарифа за държавните такси, които се събират за регистриране на склад съгласно Закона за запасите от нефт и нефтопродукти.</w:t>
      </w:r>
      <w:r w:rsidR="00237033" w:rsidRPr="00B94257">
        <w:rPr>
          <w:lang w:val="bg-BG"/>
        </w:rPr>
        <w:t xml:space="preserve"> </w:t>
      </w:r>
    </w:p>
    <w:p w:rsidR="00086661" w:rsidRPr="00B94257" w:rsidRDefault="00086661" w:rsidP="00977BE6">
      <w:pPr>
        <w:jc w:val="both"/>
        <w:rPr>
          <w:b/>
          <w:sz w:val="24"/>
          <w:szCs w:val="24"/>
          <w:lang w:val="bg-BG"/>
        </w:rPr>
      </w:pPr>
    </w:p>
    <w:bookmarkEnd w:id="1"/>
    <w:p w:rsidR="00507B7E" w:rsidRPr="00B94257" w:rsidRDefault="00507B7E" w:rsidP="00805744">
      <w:pPr>
        <w:pStyle w:val="a3"/>
        <w:tabs>
          <w:tab w:val="center" w:pos="720"/>
        </w:tabs>
        <w:jc w:val="both"/>
        <w:rPr>
          <w:b/>
          <w:sz w:val="24"/>
          <w:szCs w:val="24"/>
          <w:lang w:val="bg-BG"/>
        </w:rPr>
      </w:pPr>
    </w:p>
    <w:p w:rsidR="00507B7E" w:rsidRPr="00B94257" w:rsidRDefault="00507B7E" w:rsidP="00805744">
      <w:pPr>
        <w:pStyle w:val="a3"/>
        <w:tabs>
          <w:tab w:val="center" w:pos="720"/>
        </w:tabs>
        <w:jc w:val="both"/>
        <w:rPr>
          <w:b/>
          <w:sz w:val="24"/>
          <w:szCs w:val="24"/>
          <w:lang w:val="bg-BG"/>
        </w:rPr>
      </w:pPr>
    </w:p>
    <w:p w:rsidR="00507B7E" w:rsidRPr="00B94257" w:rsidRDefault="00507B7E" w:rsidP="00805744">
      <w:pPr>
        <w:pStyle w:val="a3"/>
        <w:tabs>
          <w:tab w:val="center" w:pos="720"/>
        </w:tabs>
        <w:jc w:val="both"/>
        <w:rPr>
          <w:b/>
          <w:sz w:val="24"/>
          <w:szCs w:val="24"/>
          <w:lang w:val="bg-BG"/>
        </w:rPr>
      </w:pPr>
    </w:p>
    <w:p w:rsidR="00805744" w:rsidRPr="00B94257" w:rsidRDefault="00805744" w:rsidP="00507B7E">
      <w:pPr>
        <w:pStyle w:val="a3"/>
        <w:tabs>
          <w:tab w:val="center" w:pos="720"/>
        </w:tabs>
        <w:spacing w:after="120"/>
        <w:jc w:val="both"/>
        <w:rPr>
          <w:b/>
          <w:sz w:val="24"/>
          <w:szCs w:val="24"/>
          <w:lang w:val="bg-BG"/>
        </w:rPr>
      </w:pPr>
      <w:r w:rsidRPr="00B94257">
        <w:rPr>
          <w:b/>
          <w:sz w:val="24"/>
          <w:szCs w:val="24"/>
          <w:lang w:val="bg-BG"/>
        </w:rPr>
        <w:t>С уважение,</w:t>
      </w:r>
    </w:p>
    <w:p w:rsidR="000F562B" w:rsidRPr="00B94257" w:rsidRDefault="00606F81" w:rsidP="00507B7E">
      <w:pPr>
        <w:pStyle w:val="a3"/>
        <w:tabs>
          <w:tab w:val="center" w:pos="720"/>
        </w:tabs>
        <w:spacing w:after="60"/>
        <w:jc w:val="both"/>
        <w:rPr>
          <w:b/>
          <w:sz w:val="24"/>
          <w:szCs w:val="24"/>
          <w:lang w:val="bg-BG"/>
        </w:rPr>
      </w:pPr>
      <w:r w:rsidRPr="00B94257">
        <w:rPr>
          <w:b/>
          <w:sz w:val="24"/>
          <w:szCs w:val="24"/>
          <w:lang w:val="bg-BG"/>
        </w:rPr>
        <w:t>АСЕН АСЕНОВ</w:t>
      </w:r>
    </w:p>
    <w:p w:rsidR="00805744" w:rsidRPr="00B94257" w:rsidRDefault="00805744" w:rsidP="00805744">
      <w:pPr>
        <w:pStyle w:val="a3"/>
        <w:tabs>
          <w:tab w:val="center" w:pos="720"/>
        </w:tabs>
        <w:jc w:val="both"/>
        <w:rPr>
          <w:i/>
          <w:sz w:val="24"/>
          <w:szCs w:val="24"/>
          <w:lang w:val="bg-BG"/>
        </w:rPr>
      </w:pPr>
      <w:r w:rsidRPr="00B94257">
        <w:rPr>
          <w:i/>
          <w:sz w:val="24"/>
          <w:szCs w:val="24"/>
          <w:lang w:val="bg-BG"/>
        </w:rPr>
        <w:t>Председател на Държавна агенция</w:t>
      </w:r>
    </w:p>
    <w:p w:rsidR="00805744" w:rsidRPr="00B94257" w:rsidRDefault="00507B7E" w:rsidP="00805744">
      <w:pPr>
        <w:pStyle w:val="a3"/>
        <w:tabs>
          <w:tab w:val="center" w:pos="720"/>
        </w:tabs>
        <w:jc w:val="both"/>
        <w:rPr>
          <w:i/>
          <w:sz w:val="24"/>
          <w:szCs w:val="24"/>
          <w:lang w:val="bg-BG"/>
        </w:rPr>
      </w:pPr>
      <w:r w:rsidRPr="00B94257">
        <w:rPr>
          <w:i/>
          <w:sz w:val="24"/>
          <w:szCs w:val="24"/>
          <w:lang w:val="bg-BG"/>
        </w:rPr>
        <w:t>„</w:t>
      </w:r>
      <w:r w:rsidR="00805744" w:rsidRPr="00B94257">
        <w:rPr>
          <w:i/>
          <w:sz w:val="24"/>
          <w:szCs w:val="24"/>
          <w:lang w:val="bg-BG"/>
        </w:rPr>
        <w:t>Държавен резерв и военновременни запаси”</w:t>
      </w:r>
    </w:p>
    <w:p w:rsidR="00805744" w:rsidRPr="00B94257" w:rsidRDefault="00805744" w:rsidP="00805744">
      <w:pPr>
        <w:pStyle w:val="a3"/>
        <w:tabs>
          <w:tab w:val="center" w:pos="720"/>
        </w:tabs>
        <w:jc w:val="both"/>
        <w:rPr>
          <w:sz w:val="24"/>
          <w:szCs w:val="24"/>
          <w:lang w:val="bg-BG"/>
        </w:rPr>
      </w:pPr>
    </w:p>
    <w:p w:rsidR="004E2D2B" w:rsidRPr="00B94257" w:rsidRDefault="004E2D2B" w:rsidP="000F0F68">
      <w:pPr>
        <w:pStyle w:val="a3"/>
        <w:tabs>
          <w:tab w:val="center" w:pos="720"/>
        </w:tabs>
        <w:jc w:val="both"/>
        <w:rPr>
          <w:i/>
          <w:sz w:val="24"/>
          <w:szCs w:val="24"/>
          <w:lang w:val="bg-BG"/>
        </w:rPr>
      </w:pPr>
    </w:p>
    <w:p w:rsidR="004E2D2B" w:rsidRPr="00B94257" w:rsidRDefault="004E2D2B" w:rsidP="000F0F68">
      <w:pPr>
        <w:pStyle w:val="a3"/>
        <w:tabs>
          <w:tab w:val="center" w:pos="720"/>
        </w:tabs>
        <w:jc w:val="both"/>
        <w:rPr>
          <w:i/>
          <w:sz w:val="24"/>
          <w:szCs w:val="24"/>
          <w:lang w:val="bg-BG"/>
        </w:rPr>
      </w:pPr>
    </w:p>
    <w:sectPr w:rsidR="004E2D2B" w:rsidRPr="00B94257" w:rsidSect="00525C54">
      <w:footerReference w:type="even" r:id="rId8"/>
      <w:footerReference w:type="default" r:id="rId9"/>
      <w:headerReference w:type="first" r:id="rId10"/>
      <w:pgSz w:w="11906" w:h="16838"/>
      <w:pgMar w:top="1276" w:right="849" w:bottom="1276" w:left="1276" w:header="851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709" w:rsidRDefault="00CE4709">
      <w:r>
        <w:separator/>
      </w:r>
    </w:p>
  </w:endnote>
  <w:endnote w:type="continuationSeparator" w:id="0">
    <w:p w:rsidR="00CE4709" w:rsidRDefault="00CE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840" w:rsidRDefault="004C4840" w:rsidP="00D9424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4840" w:rsidRDefault="004C4840" w:rsidP="000161B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840" w:rsidRPr="00036F03" w:rsidRDefault="00036F03" w:rsidP="00036F03">
    <w:pPr>
      <w:pStyle w:val="a5"/>
      <w:framePr w:w="745" w:wrap="around" w:vAnchor="text" w:hAnchor="margin" w:xAlign="right" w:y="4"/>
      <w:rPr>
        <w:rStyle w:val="a6"/>
        <w:i/>
        <w:lang w:val="bg-BG"/>
      </w:rPr>
    </w:pPr>
    <w:r>
      <w:rPr>
        <w:rStyle w:val="a6"/>
        <w:lang w:val="bg-BG"/>
      </w:rPr>
      <w:t xml:space="preserve">стр. </w:t>
    </w:r>
    <w:r w:rsidR="004C4840" w:rsidRPr="00036F03">
      <w:rPr>
        <w:rStyle w:val="a6"/>
        <w:i/>
      </w:rPr>
      <w:fldChar w:fldCharType="begin"/>
    </w:r>
    <w:r w:rsidR="004C4840" w:rsidRPr="00036F03">
      <w:rPr>
        <w:rStyle w:val="a6"/>
        <w:i/>
      </w:rPr>
      <w:instrText xml:space="preserve">PAGE  </w:instrText>
    </w:r>
    <w:r w:rsidR="004C4840" w:rsidRPr="00036F03">
      <w:rPr>
        <w:rStyle w:val="a6"/>
        <w:i/>
      </w:rPr>
      <w:fldChar w:fldCharType="separate"/>
    </w:r>
    <w:r w:rsidR="00806EC9">
      <w:rPr>
        <w:rStyle w:val="a6"/>
        <w:i/>
        <w:noProof/>
      </w:rPr>
      <w:t>2</w:t>
    </w:r>
    <w:r w:rsidR="004C4840" w:rsidRPr="00036F03">
      <w:rPr>
        <w:rStyle w:val="a6"/>
        <w:i/>
      </w:rPr>
      <w:fldChar w:fldCharType="end"/>
    </w:r>
    <w:r w:rsidRPr="00036F03">
      <w:rPr>
        <w:rStyle w:val="a6"/>
        <w:i/>
        <w:lang w:val="bg-BG"/>
      </w:rPr>
      <w:t>/</w:t>
    </w:r>
    <w:r>
      <w:rPr>
        <w:rStyle w:val="a6"/>
        <w:i/>
        <w:lang w:val="bg-BG"/>
      </w:rPr>
      <w:t>2</w:t>
    </w:r>
  </w:p>
  <w:p w:rsidR="004C4840" w:rsidRDefault="004C4840" w:rsidP="000161B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709" w:rsidRDefault="00CE4709">
      <w:r>
        <w:separator/>
      </w:r>
    </w:p>
  </w:footnote>
  <w:footnote w:type="continuationSeparator" w:id="0">
    <w:p w:rsidR="00CE4709" w:rsidRDefault="00CE4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840" w:rsidRPr="000835F0" w:rsidRDefault="00C10E47" w:rsidP="00C10E47">
    <w:pPr>
      <w:pStyle w:val="Do"/>
      <w:tabs>
        <w:tab w:val="center" w:pos="4748"/>
        <w:tab w:val="left" w:pos="8130"/>
      </w:tabs>
      <w:spacing w:before="400" w:after="60"/>
      <w:ind w:right="0"/>
      <w:jc w:val="cent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align>center</wp:align>
              </wp:positionH>
              <wp:positionV relativeFrom="paragraph">
                <wp:posOffset>-50165</wp:posOffset>
              </wp:positionV>
              <wp:extent cx="2879725" cy="144145"/>
              <wp:effectExtent l="0" t="0" r="0" b="0"/>
              <wp:wrapNone/>
              <wp:docPr id="2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879725" cy="1441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0314" w:rsidRPr="00C10E47" w:rsidRDefault="00440314" w:rsidP="00440314">
                          <w:pPr>
                            <w:pStyle w:val="a9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</w:pPr>
                          <w:r w:rsidRPr="00C10E47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  <w:szCs w:val="20"/>
                              <w14:shadow w14:blurRad="0" w14:dist="45847" w14:dir="2021404" w14:sx="100000" w14:sy="100000" w14:kx="0" w14:ky="0" w14:algn="ctr">
                                <w14:srgbClr w14:val="C0C0C0"/>
                              </w14:shadow>
                            </w:rPr>
                            <w:t>МИНИСТЕРСКИ СЪВЕТ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26" type="#_x0000_t202" style="position:absolute;left:0;text-align:left;margin-left:0;margin-top:-3.95pt;width:226.75pt;height:11.35pt;z-index:2516577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gTcewIAAOwEAAAOAAAAZHJzL2Uyb0RvYy54bWysVMtu2zAQvBfoPxC8O3pAji0hcpCXe0nb&#10;AHGRMy1SFlvxUZK2ZBT59y4pOk3aS1HUB5qkVrM7O7O6uBxFjw7MWK5kjbOzFCMmG0W53NX4y2Y9&#10;W2JkHZGU9EqyGh+ZxZer9+8uBl2xXHWqp8wgAJG2GnSNO+d0lSS26Zgg9kxpJuFhq4wgDo5ml1BD&#10;BkAXfZKn6XkyKEO1UQ2zFm5vp4d4FfDbljXuc9ta5lBfY6jNhdWEdevXZHVBqp0huuNNLIP8QxWC&#10;cAlJX6BuiSNob/gfUII3RlnVurNGiUS1LW9Y4ABssvQ3No8d0SxwgeZY/dIm+/9gm0+HB4M4rXGO&#10;kSQCJHqCjl4ZhwrfnEHbCmIeNUS58VqNIHIgavW9ar5ZJNVNR+SOXRmjho4RCsVlABWvA4XNUQNu&#10;uN2w0d1RDjpkHj55hT8lsz7TdvioKLxC9k6FbGNrhG8vNAxBCaDk8UU9QEQNXObLRbnI5xg18Cwr&#10;iqyYhxSkOr2tjXUfmBLIb2pswB0BnRzurfPVkOoU4pMBMNzH3aTmjzLLi/Q6L2fr8+ViVqyL+axc&#10;pMtZmpXX5XlalMXt+tmDZkXVcUqZvOeSnZyVFX+nXPT45IngLTTUuJwDO1+OVT2na9734WB225ve&#10;oAPxFg+/SPtNmFF7SYPbvUh3ce8I76d98rbi0AxowOk/NCKo5QWapHLjdowW2Sp6BN0GGKQa2+97&#10;Yhh4YC9uFBQFwrdGiegrf/Z1+05vxididJTDQbqH/jRIQRMft6PRl4R+BSDRw3wCVzT3VCPTGBz1&#10;m1BDb/QVOGjNg7jealOd0XcwUoFeHH8/s6/PIerXR2r1EwAA//8DAFBLAwQUAAYACAAAACEAZ3qW&#10;HtsAAAAGAQAADwAAAGRycy9kb3ducmV2LnhtbEyPzU7DMBCE70i8g7VI3Fqn0EAb4lQVPxKHXijp&#10;fRsvSURsR/G2Sd+e5QTH0Yxmvsk3k+vUmYbYBm9gMU9Aka+CbX1toPx8m61ARUZvsQueDFwowqa4&#10;vsoxs2H0H3Tec62kxMcMDTTMfaZ1rBpyGOehJy/eVxgcssih1nbAUcpdp++S5EE7bL0sNNjTc0PV&#10;9/7kDDDb7eJSvrr4fph2L2OTVCmWxtzeTNsnUEwT/4XhF1/QoRCmYzh5G1VnQI6wgdnjGpS4y/Q+&#10;BXWU2HIFusj1f/ziBwAA//8DAFBLAQItABQABgAIAAAAIQC2gziS/gAAAOEBAAATAAAAAAAAAAAA&#10;AAAAAAAAAABbQ29udGVudF9UeXBlc10ueG1sUEsBAi0AFAAGAAgAAAAhADj9If/WAAAAlAEAAAsA&#10;AAAAAAAAAAAAAAAALwEAAF9yZWxzLy5yZWxzUEsBAi0AFAAGAAgAAAAhADm2BNx7AgAA7AQAAA4A&#10;AAAAAAAAAAAAAAAALgIAAGRycy9lMm9Eb2MueG1sUEsBAi0AFAAGAAgAAAAhAGd6lh7bAAAABgEA&#10;AA8AAAAAAAAAAAAAAAAA1QQAAGRycy9kb3ducmV2LnhtbFBLBQYAAAAABAAEAPMAAADdBQAAAAA=&#10;" filled="f" stroked="f">
              <v:stroke joinstyle="round"/>
              <o:lock v:ext="edit" shapetype="t"/>
              <v:textbox style="mso-fit-shape-to-text:t">
                <w:txbxContent>
                  <w:p w:rsidR="00440314" w:rsidRPr="00C10E47" w:rsidRDefault="00440314" w:rsidP="00440314">
                    <w:pPr>
                      <w:pStyle w:val="a9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C10E47">
                      <w:rPr>
                        <w:rFonts w:ascii="Times New Roman" w:hAnsi="Times New Roman"/>
                        <w:b/>
                        <w:bCs/>
                        <w:sz w:val="20"/>
                        <w:szCs w:val="20"/>
                        <w14:shadow w14:blurRad="0" w14:dist="45847" w14:dir="2021404" w14:sx="100000" w14:sy="100000" w14:kx="0" w14:ky="0" w14:algn="ctr">
                          <w14:srgbClr w14:val="C0C0C0"/>
                        </w14:shadow>
                      </w:rPr>
                      <w:t>МИНИСТЕРСКИ СЪВЕТ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440314"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-48895</wp:posOffset>
          </wp:positionH>
          <wp:positionV relativeFrom="paragraph">
            <wp:posOffset>33655</wp:posOffset>
          </wp:positionV>
          <wp:extent cx="800100" cy="671830"/>
          <wp:effectExtent l="0" t="0" r="0" b="0"/>
          <wp:wrapNone/>
          <wp:docPr id="4" name="Картина 4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4840">
      <w:t>ДЪРЖАВНА АГЕНЦИЯ</w:t>
    </w:r>
  </w:p>
  <w:p w:rsidR="004C4840" w:rsidRPr="00464074" w:rsidRDefault="004C4840">
    <w:pPr>
      <w:pStyle w:val="Do"/>
      <w:spacing w:before="60" w:after="60"/>
      <w:ind w:right="0"/>
      <w:jc w:val="center"/>
      <w:rPr>
        <w:lang w:val="ru-RU"/>
      </w:rPr>
    </w:pPr>
    <w:r w:rsidRPr="00464074">
      <w:rPr>
        <w:lang w:val="ru-RU"/>
      </w:rPr>
      <w:t xml:space="preserve">            </w:t>
    </w:r>
    <w:r>
      <w:t>"ДЪРЖАВЕН РЕЗЕРВ И ВОЕННОВРЕМЕННИ ЗАПАСИ"</w:t>
    </w:r>
  </w:p>
  <w:p w:rsidR="004C4840" w:rsidRPr="00464074" w:rsidRDefault="004C4840" w:rsidP="008F7EDE">
    <w:pPr>
      <w:jc w:val="center"/>
      <w:rPr>
        <w:i/>
        <w:lang w:val="ru-RU"/>
      </w:rPr>
    </w:pPr>
    <w:r w:rsidRPr="00464074">
      <w:rPr>
        <w:i/>
        <w:spacing w:val="-6"/>
        <w:lang w:val="ru-RU"/>
      </w:rPr>
      <w:t>София 1000, ул.</w:t>
    </w:r>
    <w:r w:rsidR="008F7EDE">
      <w:rPr>
        <w:i/>
        <w:spacing w:val="-6"/>
        <w:lang w:val="ru-RU"/>
      </w:rPr>
      <w:t xml:space="preserve"> </w:t>
    </w:r>
    <w:r w:rsidRPr="00464074">
      <w:rPr>
        <w:i/>
        <w:spacing w:val="-6"/>
        <w:lang w:val="ru-RU"/>
      </w:rPr>
      <w:t>"</w:t>
    </w:r>
    <w:proofErr w:type="spellStart"/>
    <w:r w:rsidRPr="00464074">
      <w:rPr>
        <w:i/>
        <w:spacing w:val="-6"/>
        <w:lang w:val="ru-RU"/>
      </w:rPr>
      <w:t>Московска</w:t>
    </w:r>
    <w:proofErr w:type="spellEnd"/>
    <w:r w:rsidRPr="00464074">
      <w:rPr>
        <w:i/>
        <w:spacing w:val="-6"/>
        <w:lang w:val="ru-RU"/>
      </w:rPr>
      <w:t>" № 3, тел.:</w:t>
    </w:r>
    <w:r w:rsidRPr="00464074">
      <w:rPr>
        <w:b/>
        <w:i/>
        <w:spacing w:val="-6"/>
        <w:lang w:val="ru-RU"/>
      </w:rPr>
      <w:t xml:space="preserve"> ++ </w:t>
    </w:r>
    <w:r w:rsidRPr="00464074">
      <w:rPr>
        <w:i/>
        <w:spacing w:val="-6"/>
        <w:lang w:val="ru-RU"/>
      </w:rPr>
      <w:t xml:space="preserve">359 2 9210201, факс: ++ 359 2 987-79-77, </w:t>
    </w:r>
    <w:r w:rsidRPr="00171AB6">
      <w:rPr>
        <w:i/>
        <w:spacing w:val="-6"/>
        <w:lang w:val="en-US"/>
      </w:rPr>
      <w:t>e</w:t>
    </w:r>
    <w:r w:rsidRPr="00464074">
      <w:rPr>
        <w:i/>
        <w:spacing w:val="-6"/>
        <w:lang w:val="ru-RU"/>
      </w:rPr>
      <w:t>-</w:t>
    </w:r>
    <w:r w:rsidRPr="00171AB6">
      <w:rPr>
        <w:i/>
        <w:spacing w:val="-6"/>
        <w:lang w:val="en-US"/>
      </w:rPr>
      <w:t>mail</w:t>
    </w:r>
    <w:r w:rsidRPr="00464074">
      <w:rPr>
        <w:i/>
        <w:spacing w:val="-6"/>
        <w:lang w:val="ru-RU"/>
      </w:rPr>
      <w:t xml:space="preserve">: </w:t>
    </w:r>
    <w:r>
      <w:rPr>
        <w:i/>
        <w:lang w:val="en-US"/>
      </w:rPr>
      <w:t>rezerv</w:t>
    </w:r>
    <w:r w:rsidRPr="00464074">
      <w:rPr>
        <w:i/>
        <w:lang w:val="ru-RU"/>
      </w:rPr>
      <w:t>@</w:t>
    </w:r>
    <w:r>
      <w:rPr>
        <w:i/>
        <w:lang w:val="en-US"/>
      </w:rPr>
      <w:t>statereserve</w:t>
    </w:r>
    <w:r w:rsidRPr="00464074">
      <w:rPr>
        <w:i/>
        <w:lang w:val="ru-RU"/>
      </w:rPr>
      <w:t>.</w:t>
    </w:r>
    <w:r>
      <w:rPr>
        <w:i/>
        <w:lang w:val="en-US"/>
      </w:rPr>
      <w:t>bg</w:t>
    </w:r>
  </w:p>
  <w:p w:rsidR="004C4840" w:rsidRDefault="00440314">
    <w:pPr>
      <w:pStyle w:val="a3"/>
      <w:spacing w:after="120"/>
      <w:rPr>
        <w:sz w:val="16"/>
        <w:lang w:val="ru-RU"/>
      </w:rPr>
    </w:pPr>
    <w:r>
      <w:rPr>
        <w:noProof/>
        <w:spacing w:val="-2"/>
        <w:lang w:val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6210300" cy="7620"/>
              <wp:effectExtent l="0" t="19050" r="38100" b="4953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0300" cy="762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053D4F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5.95pt" to="489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5OMIgIAAD0EAAAOAAAAZHJzL2Uyb0RvYy54bWysU02P2jAQvVfqf7B8hyQQWDYirKoEeqEt&#10;0tIfYGyHWOvYlm0IqOp/79h8iG0vVdUcnHE88/Jm3vP85dRJdOTWCa1KnA1TjLiimgm1L/H37Wow&#10;w8h5ohiRWvESn7nDL4uPH+a9KfhIt1oybhGAKFf0psSt96ZIEkdb3hE31IYrOGy07YiHrd0nzJIe&#10;0DuZjNJ0mvTaMmM15c7B1/pyiBcRv2k49d+axnGPZImBm4+rjesurMliToq9JaYV9EqD/AOLjggF&#10;P71D1cQTdLDiD6hOUKudbvyQ6i7RTSMojz1AN1n6WzevLTE89gLDceY+Jvf/YOnX48YiwUA7jBTp&#10;QKK1UByNw2R64wpIqNTGht7oSb2ataZvDildtUTteWS4PRsoy0JF8q4kbJwB/F3/RTPIIQev45hO&#10;je0CJAwAnaIa57sa/OQRhY/TUZaOUxCNwtnTdBTFSkhxqzXW+c9cdygEJZZAO2KT49r5wIUUt5Tw&#10;K6VXQsqot1SoL/HkKZsE9M5A974VagseeIsQTkvBQnoodHa/q6RFRxI8FJ/YKpw8pll9UCzCt5yw&#10;5TX2RMhLDHSkCnjQHxC8RheT/HhOn5ez5Swf5KPpcpCndT34tKrywXSVPU3qcV1VdfYzUMvyohWM&#10;cRXY3Qyb5X9niOvVuVjtbtn7YJL36HGCQPb2jqSjwEHTizt2mp039iY8eDQmX+9TuASPe4gfb/3i&#10;FwAAAP//AwBQSwMEFAAGAAgAAAAhAFBSiRTdAAAABgEAAA8AAABkcnMvZG93bnJldi54bWxMj8FO&#10;wzAMhu+TeIfIk7hMLC2TRleaTmiCCwekbRzgljWmrdY4XZKthafHnMbR32/9/lysR9uJC/rQOlKQ&#10;zhMQSJUzLdUK3vcvdxmIEDUZ3TlCBd8YYF3eTAqdGzfQFi+7WAsuoZBrBU2MfS5lqBq0Osxdj8TZ&#10;l/NWRx59LY3XA5fbTt4nyVJa3RJfaHSPmwar4+5sFZhtCM+bMftZvPnX0+kjm30O+5lSt9Px6RFE&#10;xDFel+FPn9WhZKeDO5MJolPAj0Sm6QoEp6uHjMGBwSIFWRbyv375CwAA//8DAFBLAQItABQABgAI&#10;AAAAIQC2gziS/gAAAOEBAAATAAAAAAAAAAAAAAAAAAAAAABbQ29udGVudF9UeXBlc10ueG1sUEsB&#10;Ai0AFAAGAAgAAAAhADj9If/WAAAAlAEAAAsAAAAAAAAAAAAAAAAALwEAAF9yZWxzLy5yZWxzUEsB&#10;Ai0AFAAGAAgAAAAhAEk7k4wiAgAAPQQAAA4AAAAAAAAAAAAAAAAALgIAAGRycy9lMm9Eb2MueG1s&#10;UEsBAi0AFAAGAAgAAAAhAFBSiRTdAAAABgEAAA8AAAAAAAAAAAAAAAAAfAQAAGRycy9kb3ducmV2&#10;LnhtbFBLBQYAAAAABAAEAPMAAACGBQAAAAA=&#10;" o:allowincell="f" strokeweight="4.5pt">
              <v:stroke linestyle="thinThick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7F56"/>
    <w:multiLevelType w:val="hybridMultilevel"/>
    <w:tmpl w:val="56BE337C"/>
    <w:lvl w:ilvl="0" w:tplc="6C52DF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strike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0D"/>
    <w:multiLevelType w:val="hybridMultilevel"/>
    <w:tmpl w:val="0D76EC1E"/>
    <w:lvl w:ilvl="0" w:tplc="0A4A1528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" w15:restartNumberingAfterBreak="0">
    <w:nsid w:val="208C6282"/>
    <w:multiLevelType w:val="hybridMultilevel"/>
    <w:tmpl w:val="D3FCFC12"/>
    <w:lvl w:ilvl="0" w:tplc="3EC4743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86290"/>
    <w:multiLevelType w:val="multilevel"/>
    <w:tmpl w:val="15E0AF08"/>
    <w:lvl w:ilvl="0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3708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4428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5148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5868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6588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7308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8028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8748"/>
        </w:tabs>
        <w:ind w:left="8748" w:hanging="180"/>
      </w:pPr>
    </w:lvl>
  </w:abstractNum>
  <w:abstractNum w:abstractNumId="4" w15:restartNumberingAfterBreak="0">
    <w:nsid w:val="4D951164"/>
    <w:multiLevelType w:val="multilevel"/>
    <w:tmpl w:val="5E36D2D2"/>
    <w:lvl w:ilvl="0">
      <w:start w:val="2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9"/>
        </w:tabs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89"/>
        </w:tabs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09"/>
        </w:tabs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09"/>
        </w:tabs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9"/>
        </w:tabs>
        <w:ind w:left="4069" w:hanging="1800"/>
      </w:pPr>
      <w:rPr>
        <w:rFonts w:hint="default"/>
      </w:rPr>
    </w:lvl>
  </w:abstractNum>
  <w:abstractNum w:abstractNumId="5" w15:restartNumberingAfterBreak="0">
    <w:nsid w:val="5F895B05"/>
    <w:multiLevelType w:val="hybridMultilevel"/>
    <w:tmpl w:val="DE88CC5C"/>
    <w:lvl w:ilvl="0" w:tplc="C05C32A6">
      <w:start w:val="2"/>
      <w:numFmt w:val="decimal"/>
      <w:lvlText w:val="%1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708"/>
        </w:tabs>
        <w:ind w:left="370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4428"/>
        </w:tabs>
        <w:ind w:left="442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5148"/>
        </w:tabs>
        <w:ind w:left="514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868"/>
        </w:tabs>
        <w:ind w:left="586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588"/>
        </w:tabs>
        <w:ind w:left="658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7308"/>
        </w:tabs>
        <w:ind w:left="730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8028"/>
        </w:tabs>
        <w:ind w:left="802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748"/>
        </w:tabs>
        <w:ind w:left="8748" w:hanging="180"/>
      </w:pPr>
    </w:lvl>
  </w:abstractNum>
  <w:abstractNum w:abstractNumId="6" w15:restartNumberingAfterBreak="0">
    <w:nsid w:val="625366C5"/>
    <w:multiLevelType w:val="hybridMultilevel"/>
    <w:tmpl w:val="19B0C6C8"/>
    <w:lvl w:ilvl="0" w:tplc="A92EB3F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en-AU" w:vendorID="8" w:dllVersion="513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F08"/>
    <w:rsid w:val="0000303E"/>
    <w:rsid w:val="00003786"/>
    <w:rsid w:val="00004065"/>
    <w:rsid w:val="00005979"/>
    <w:rsid w:val="0000649A"/>
    <w:rsid w:val="000068E1"/>
    <w:rsid w:val="00006FCE"/>
    <w:rsid w:val="00007857"/>
    <w:rsid w:val="00013BBF"/>
    <w:rsid w:val="00014D4C"/>
    <w:rsid w:val="00015E34"/>
    <w:rsid w:val="000161B7"/>
    <w:rsid w:val="00020454"/>
    <w:rsid w:val="00023B7B"/>
    <w:rsid w:val="00026EB6"/>
    <w:rsid w:val="00027F2C"/>
    <w:rsid w:val="0003109B"/>
    <w:rsid w:val="000329E2"/>
    <w:rsid w:val="00036F03"/>
    <w:rsid w:val="0004409F"/>
    <w:rsid w:val="00044322"/>
    <w:rsid w:val="000444DF"/>
    <w:rsid w:val="00045655"/>
    <w:rsid w:val="00045ACD"/>
    <w:rsid w:val="00046F4C"/>
    <w:rsid w:val="000572CF"/>
    <w:rsid w:val="000623ED"/>
    <w:rsid w:val="000652F8"/>
    <w:rsid w:val="0007224A"/>
    <w:rsid w:val="00072432"/>
    <w:rsid w:val="0007327E"/>
    <w:rsid w:val="00073CC3"/>
    <w:rsid w:val="000771DE"/>
    <w:rsid w:val="00077C22"/>
    <w:rsid w:val="00081A08"/>
    <w:rsid w:val="00081D08"/>
    <w:rsid w:val="000835F0"/>
    <w:rsid w:val="00084FCA"/>
    <w:rsid w:val="0008512A"/>
    <w:rsid w:val="000862C7"/>
    <w:rsid w:val="00086661"/>
    <w:rsid w:val="00086726"/>
    <w:rsid w:val="0008756F"/>
    <w:rsid w:val="0008768B"/>
    <w:rsid w:val="0009079E"/>
    <w:rsid w:val="00090D5D"/>
    <w:rsid w:val="0009201F"/>
    <w:rsid w:val="00095A2D"/>
    <w:rsid w:val="000A06D5"/>
    <w:rsid w:val="000A2D88"/>
    <w:rsid w:val="000A3287"/>
    <w:rsid w:val="000B3F4E"/>
    <w:rsid w:val="000B509D"/>
    <w:rsid w:val="000B6DA5"/>
    <w:rsid w:val="000C10C4"/>
    <w:rsid w:val="000C111B"/>
    <w:rsid w:val="000C3534"/>
    <w:rsid w:val="000C6F1D"/>
    <w:rsid w:val="000D0EA0"/>
    <w:rsid w:val="000D17FF"/>
    <w:rsid w:val="000D1A8B"/>
    <w:rsid w:val="000D2449"/>
    <w:rsid w:val="000D59C2"/>
    <w:rsid w:val="000D77A4"/>
    <w:rsid w:val="000E0BCB"/>
    <w:rsid w:val="000E117D"/>
    <w:rsid w:val="000E40C2"/>
    <w:rsid w:val="000E4191"/>
    <w:rsid w:val="000E5828"/>
    <w:rsid w:val="000E59EA"/>
    <w:rsid w:val="000E7AB9"/>
    <w:rsid w:val="000F0F68"/>
    <w:rsid w:val="000F2951"/>
    <w:rsid w:val="000F2976"/>
    <w:rsid w:val="000F2EBA"/>
    <w:rsid w:val="000F562B"/>
    <w:rsid w:val="000F7FAF"/>
    <w:rsid w:val="001022C4"/>
    <w:rsid w:val="001027D1"/>
    <w:rsid w:val="0010324F"/>
    <w:rsid w:val="00106093"/>
    <w:rsid w:val="001061DF"/>
    <w:rsid w:val="001062D2"/>
    <w:rsid w:val="00106AF4"/>
    <w:rsid w:val="001113E6"/>
    <w:rsid w:val="0011437F"/>
    <w:rsid w:val="001161DC"/>
    <w:rsid w:val="00116EC8"/>
    <w:rsid w:val="00120E2F"/>
    <w:rsid w:val="00122145"/>
    <w:rsid w:val="00126983"/>
    <w:rsid w:val="00130642"/>
    <w:rsid w:val="00131601"/>
    <w:rsid w:val="00134CDC"/>
    <w:rsid w:val="00136BDE"/>
    <w:rsid w:val="00136E9F"/>
    <w:rsid w:val="0014079B"/>
    <w:rsid w:val="001408C6"/>
    <w:rsid w:val="00141C3F"/>
    <w:rsid w:val="0014385F"/>
    <w:rsid w:val="00143A1C"/>
    <w:rsid w:val="00144197"/>
    <w:rsid w:val="00145B2A"/>
    <w:rsid w:val="00150420"/>
    <w:rsid w:val="0015072A"/>
    <w:rsid w:val="001508A2"/>
    <w:rsid w:val="0015171F"/>
    <w:rsid w:val="00152460"/>
    <w:rsid w:val="00154657"/>
    <w:rsid w:val="00160301"/>
    <w:rsid w:val="00162840"/>
    <w:rsid w:val="00162CEB"/>
    <w:rsid w:val="001655C3"/>
    <w:rsid w:val="00165992"/>
    <w:rsid w:val="00166999"/>
    <w:rsid w:val="001706DF"/>
    <w:rsid w:val="00171AB6"/>
    <w:rsid w:val="00175DC3"/>
    <w:rsid w:val="001806EE"/>
    <w:rsid w:val="00183287"/>
    <w:rsid w:val="00184874"/>
    <w:rsid w:val="0018579E"/>
    <w:rsid w:val="00191368"/>
    <w:rsid w:val="00191D9D"/>
    <w:rsid w:val="001957A8"/>
    <w:rsid w:val="00195BC5"/>
    <w:rsid w:val="00196BEB"/>
    <w:rsid w:val="001A0784"/>
    <w:rsid w:val="001A17DC"/>
    <w:rsid w:val="001A1A24"/>
    <w:rsid w:val="001A56C3"/>
    <w:rsid w:val="001B04CC"/>
    <w:rsid w:val="001B0590"/>
    <w:rsid w:val="001B0802"/>
    <w:rsid w:val="001B30A2"/>
    <w:rsid w:val="001B6AA2"/>
    <w:rsid w:val="001B6D0A"/>
    <w:rsid w:val="001C0CD4"/>
    <w:rsid w:val="001C1539"/>
    <w:rsid w:val="001C15E7"/>
    <w:rsid w:val="001C18A1"/>
    <w:rsid w:val="001C20A2"/>
    <w:rsid w:val="001D1850"/>
    <w:rsid w:val="001D3E6E"/>
    <w:rsid w:val="001D7B7A"/>
    <w:rsid w:val="001E1B18"/>
    <w:rsid w:val="001E319E"/>
    <w:rsid w:val="001E57C8"/>
    <w:rsid w:val="001F66AC"/>
    <w:rsid w:val="00200FC3"/>
    <w:rsid w:val="00201632"/>
    <w:rsid w:val="00201ECA"/>
    <w:rsid w:val="00201FD3"/>
    <w:rsid w:val="0020255A"/>
    <w:rsid w:val="00202FF9"/>
    <w:rsid w:val="00203177"/>
    <w:rsid w:val="0020573A"/>
    <w:rsid w:val="002077F5"/>
    <w:rsid w:val="002101A3"/>
    <w:rsid w:val="002121A1"/>
    <w:rsid w:val="002139AD"/>
    <w:rsid w:val="0021580E"/>
    <w:rsid w:val="00216155"/>
    <w:rsid w:val="0022015A"/>
    <w:rsid w:val="002216A7"/>
    <w:rsid w:val="00222CFC"/>
    <w:rsid w:val="0022475F"/>
    <w:rsid w:val="00232D86"/>
    <w:rsid w:val="00237033"/>
    <w:rsid w:val="00243C75"/>
    <w:rsid w:val="002503BA"/>
    <w:rsid w:val="00253027"/>
    <w:rsid w:val="002703E6"/>
    <w:rsid w:val="00272D27"/>
    <w:rsid w:val="00274C5C"/>
    <w:rsid w:val="00280531"/>
    <w:rsid w:val="002827AC"/>
    <w:rsid w:val="0028292F"/>
    <w:rsid w:val="00283624"/>
    <w:rsid w:val="00286439"/>
    <w:rsid w:val="002872BB"/>
    <w:rsid w:val="00287C7C"/>
    <w:rsid w:val="00290E9C"/>
    <w:rsid w:val="00292897"/>
    <w:rsid w:val="002955AB"/>
    <w:rsid w:val="002A21A2"/>
    <w:rsid w:val="002A2467"/>
    <w:rsid w:val="002A728B"/>
    <w:rsid w:val="002A7A3F"/>
    <w:rsid w:val="002B171C"/>
    <w:rsid w:val="002B26D3"/>
    <w:rsid w:val="002B2875"/>
    <w:rsid w:val="002B3000"/>
    <w:rsid w:val="002B6856"/>
    <w:rsid w:val="002B734B"/>
    <w:rsid w:val="002C56C3"/>
    <w:rsid w:val="002C6B1E"/>
    <w:rsid w:val="002C7CE2"/>
    <w:rsid w:val="002D121F"/>
    <w:rsid w:val="002D1C8A"/>
    <w:rsid w:val="002D556F"/>
    <w:rsid w:val="002E0752"/>
    <w:rsid w:val="002E318F"/>
    <w:rsid w:val="002E3D2D"/>
    <w:rsid w:val="002E5036"/>
    <w:rsid w:val="002E6BB8"/>
    <w:rsid w:val="002F0B1D"/>
    <w:rsid w:val="002F3969"/>
    <w:rsid w:val="002F6FC3"/>
    <w:rsid w:val="003214DD"/>
    <w:rsid w:val="00322CC5"/>
    <w:rsid w:val="00322E66"/>
    <w:rsid w:val="00323297"/>
    <w:rsid w:val="0033238E"/>
    <w:rsid w:val="00332A8B"/>
    <w:rsid w:val="00335580"/>
    <w:rsid w:val="00336234"/>
    <w:rsid w:val="0033775C"/>
    <w:rsid w:val="00341DCF"/>
    <w:rsid w:val="00343D97"/>
    <w:rsid w:val="00344C69"/>
    <w:rsid w:val="00352975"/>
    <w:rsid w:val="00361E5B"/>
    <w:rsid w:val="00365EDA"/>
    <w:rsid w:val="00370FC2"/>
    <w:rsid w:val="003711B2"/>
    <w:rsid w:val="00373BDC"/>
    <w:rsid w:val="003750A2"/>
    <w:rsid w:val="00375A84"/>
    <w:rsid w:val="00376773"/>
    <w:rsid w:val="0037739F"/>
    <w:rsid w:val="00377461"/>
    <w:rsid w:val="00377474"/>
    <w:rsid w:val="003776DC"/>
    <w:rsid w:val="003967A5"/>
    <w:rsid w:val="003970B4"/>
    <w:rsid w:val="003A2089"/>
    <w:rsid w:val="003B0736"/>
    <w:rsid w:val="003B1F35"/>
    <w:rsid w:val="003B37D0"/>
    <w:rsid w:val="003B39E7"/>
    <w:rsid w:val="003B3AA9"/>
    <w:rsid w:val="003B5DC3"/>
    <w:rsid w:val="003B66E2"/>
    <w:rsid w:val="003C0E33"/>
    <w:rsid w:val="003C3B29"/>
    <w:rsid w:val="003D0AAF"/>
    <w:rsid w:val="003D2B69"/>
    <w:rsid w:val="003D2C78"/>
    <w:rsid w:val="003D7A32"/>
    <w:rsid w:val="003E02C6"/>
    <w:rsid w:val="003E04CE"/>
    <w:rsid w:val="003E4489"/>
    <w:rsid w:val="003E45AA"/>
    <w:rsid w:val="003E54F7"/>
    <w:rsid w:val="003E6719"/>
    <w:rsid w:val="003E69C3"/>
    <w:rsid w:val="003F2566"/>
    <w:rsid w:val="003F31CC"/>
    <w:rsid w:val="003F4EAA"/>
    <w:rsid w:val="0040016A"/>
    <w:rsid w:val="00403211"/>
    <w:rsid w:val="00403A9D"/>
    <w:rsid w:val="00405729"/>
    <w:rsid w:val="0040587F"/>
    <w:rsid w:val="00406FAC"/>
    <w:rsid w:val="00407063"/>
    <w:rsid w:val="00411853"/>
    <w:rsid w:val="00412F5E"/>
    <w:rsid w:val="00414603"/>
    <w:rsid w:val="004146B3"/>
    <w:rsid w:val="00415D93"/>
    <w:rsid w:val="00417E62"/>
    <w:rsid w:val="004252A4"/>
    <w:rsid w:val="00426095"/>
    <w:rsid w:val="00426160"/>
    <w:rsid w:val="00426486"/>
    <w:rsid w:val="00427076"/>
    <w:rsid w:val="00430414"/>
    <w:rsid w:val="004316CD"/>
    <w:rsid w:val="004349D0"/>
    <w:rsid w:val="0043521F"/>
    <w:rsid w:val="00440314"/>
    <w:rsid w:val="00443301"/>
    <w:rsid w:val="004452D1"/>
    <w:rsid w:val="00446268"/>
    <w:rsid w:val="004511A2"/>
    <w:rsid w:val="004565CC"/>
    <w:rsid w:val="004605AB"/>
    <w:rsid w:val="00462E8C"/>
    <w:rsid w:val="00464074"/>
    <w:rsid w:val="00464C90"/>
    <w:rsid w:val="00472514"/>
    <w:rsid w:val="004730A0"/>
    <w:rsid w:val="004803AC"/>
    <w:rsid w:val="00481BA2"/>
    <w:rsid w:val="00483342"/>
    <w:rsid w:val="00483AF8"/>
    <w:rsid w:val="00484F6D"/>
    <w:rsid w:val="00486DA2"/>
    <w:rsid w:val="00487EEF"/>
    <w:rsid w:val="00490187"/>
    <w:rsid w:val="00492C12"/>
    <w:rsid w:val="00493073"/>
    <w:rsid w:val="00495862"/>
    <w:rsid w:val="0049596F"/>
    <w:rsid w:val="00497D8D"/>
    <w:rsid w:val="004A01EE"/>
    <w:rsid w:val="004A11D1"/>
    <w:rsid w:val="004A27A3"/>
    <w:rsid w:val="004A36C3"/>
    <w:rsid w:val="004A5F81"/>
    <w:rsid w:val="004B04F8"/>
    <w:rsid w:val="004B0B0A"/>
    <w:rsid w:val="004B1295"/>
    <w:rsid w:val="004B3880"/>
    <w:rsid w:val="004B710E"/>
    <w:rsid w:val="004C226D"/>
    <w:rsid w:val="004C4840"/>
    <w:rsid w:val="004C53F3"/>
    <w:rsid w:val="004C5939"/>
    <w:rsid w:val="004C6CFE"/>
    <w:rsid w:val="004D6A5B"/>
    <w:rsid w:val="004D6F8B"/>
    <w:rsid w:val="004E0EEA"/>
    <w:rsid w:val="004E1913"/>
    <w:rsid w:val="004E2D2B"/>
    <w:rsid w:val="004E3734"/>
    <w:rsid w:val="004E4949"/>
    <w:rsid w:val="004E5504"/>
    <w:rsid w:val="004F1649"/>
    <w:rsid w:val="004F1769"/>
    <w:rsid w:val="004F5157"/>
    <w:rsid w:val="004F52CF"/>
    <w:rsid w:val="00501440"/>
    <w:rsid w:val="00503221"/>
    <w:rsid w:val="00505BBF"/>
    <w:rsid w:val="00507B7E"/>
    <w:rsid w:val="00507E3C"/>
    <w:rsid w:val="0051198B"/>
    <w:rsid w:val="0051236F"/>
    <w:rsid w:val="00515D09"/>
    <w:rsid w:val="005166C9"/>
    <w:rsid w:val="005173C1"/>
    <w:rsid w:val="00520FDC"/>
    <w:rsid w:val="00525C54"/>
    <w:rsid w:val="00526FBD"/>
    <w:rsid w:val="005278E9"/>
    <w:rsid w:val="00530771"/>
    <w:rsid w:val="0053179C"/>
    <w:rsid w:val="005343BB"/>
    <w:rsid w:val="0053440B"/>
    <w:rsid w:val="005353F0"/>
    <w:rsid w:val="00536794"/>
    <w:rsid w:val="00536C0C"/>
    <w:rsid w:val="00537E82"/>
    <w:rsid w:val="00542241"/>
    <w:rsid w:val="00544423"/>
    <w:rsid w:val="00545622"/>
    <w:rsid w:val="005457EA"/>
    <w:rsid w:val="005475B9"/>
    <w:rsid w:val="005509F7"/>
    <w:rsid w:val="00560FCE"/>
    <w:rsid w:val="005623F6"/>
    <w:rsid w:val="00563043"/>
    <w:rsid w:val="005676E1"/>
    <w:rsid w:val="0057085A"/>
    <w:rsid w:val="0057415B"/>
    <w:rsid w:val="005758F7"/>
    <w:rsid w:val="00581E4F"/>
    <w:rsid w:val="005839B7"/>
    <w:rsid w:val="00583F58"/>
    <w:rsid w:val="00584326"/>
    <w:rsid w:val="00585826"/>
    <w:rsid w:val="005867FB"/>
    <w:rsid w:val="0059171D"/>
    <w:rsid w:val="00593BF2"/>
    <w:rsid w:val="0059463B"/>
    <w:rsid w:val="005A1918"/>
    <w:rsid w:val="005A315A"/>
    <w:rsid w:val="005A39F6"/>
    <w:rsid w:val="005A3F62"/>
    <w:rsid w:val="005A68A0"/>
    <w:rsid w:val="005A77C3"/>
    <w:rsid w:val="005B02D6"/>
    <w:rsid w:val="005B08AC"/>
    <w:rsid w:val="005B0A87"/>
    <w:rsid w:val="005B3475"/>
    <w:rsid w:val="005B54A8"/>
    <w:rsid w:val="005B6388"/>
    <w:rsid w:val="005B6D41"/>
    <w:rsid w:val="005B7216"/>
    <w:rsid w:val="005C1FC1"/>
    <w:rsid w:val="005C20D1"/>
    <w:rsid w:val="005C2140"/>
    <w:rsid w:val="005C5A19"/>
    <w:rsid w:val="005C64E4"/>
    <w:rsid w:val="005D2A59"/>
    <w:rsid w:val="005D2D90"/>
    <w:rsid w:val="005D3CE4"/>
    <w:rsid w:val="005D6FD7"/>
    <w:rsid w:val="005D7864"/>
    <w:rsid w:val="005E2DF1"/>
    <w:rsid w:val="005E464B"/>
    <w:rsid w:val="005E4C81"/>
    <w:rsid w:val="005E7967"/>
    <w:rsid w:val="005F1051"/>
    <w:rsid w:val="005F23B8"/>
    <w:rsid w:val="005F3E0A"/>
    <w:rsid w:val="005F5D4B"/>
    <w:rsid w:val="006000C9"/>
    <w:rsid w:val="00601CDD"/>
    <w:rsid w:val="00602841"/>
    <w:rsid w:val="00603E73"/>
    <w:rsid w:val="00604853"/>
    <w:rsid w:val="00605EBD"/>
    <w:rsid w:val="00606F81"/>
    <w:rsid w:val="00610197"/>
    <w:rsid w:val="00610B71"/>
    <w:rsid w:val="00610C2B"/>
    <w:rsid w:val="006134F2"/>
    <w:rsid w:val="006155B7"/>
    <w:rsid w:val="006171EE"/>
    <w:rsid w:val="006201F9"/>
    <w:rsid w:val="006230C5"/>
    <w:rsid w:val="0062369A"/>
    <w:rsid w:val="00630074"/>
    <w:rsid w:val="00630080"/>
    <w:rsid w:val="00633487"/>
    <w:rsid w:val="0063535E"/>
    <w:rsid w:val="0063706E"/>
    <w:rsid w:val="00640C7C"/>
    <w:rsid w:val="00640E85"/>
    <w:rsid w:val="0064166B"/>
    <w:rsid w:val="00641A8A"/>
    <w:rsid w:val="00642DAE"/>
    <w:rsid w:val="00643BF2"/>
    <w:rsid w:val="00651732"/>
    <w:rsid w:val="00652178"/>
    <w:rsid w:val="006527D5"/>
    <w:rsid w:val="0065287E"/>
    <w:rsid w:val="00652C65"/>
    <w:rsid w:val="0066123B"/>
    <w:rsid w:val="006623B0"/>
    <w:rsid w:val="006648C5"/>
    <w:rsid w:val="00667EA2"/>
    <w:rsid w:val="00670617"/>
    <w:rsid w:val="00676715"/>
    <w:rsid w:val="00677E6F"/>
    <w:rsid w:val="00682269"/>
    <w:rsid w:val="00683487"/>
    <w:rsid w:val="0068533A"/>
    <w:rsid w:val="0068624B"/>
    <w:rsid w:val="006927DC"/>
    <w:rsid w:val="006A1BC8"/>
    <w:rsid w:val="006A227D"/>
    <w:rsid w:val="006A5055"/>
    <w:rsid w:val="006A6715"/>
    <w:rsid w:val="006A6F5F"/>
    <w:rsid w:val="006B4D2C"/>
    <w:rsid w:val="006C05F7"/>
    <w:rsid w:val="006C3B25"/>
    <w:rsid w:val="006C43B7"/>
    <w:rsid w:val="006C4EB8"/>
    <w:rsid w:val="006C5019"/>
    <w:rsid w:val="006C53E6"/>
    <w:rsid w:val="006C5CDE"/>
    <w:rsid w:val="006D3E6D"/>
    <w:rsid w:val="006D448C"/>
    <w:rsid w:val="006D544A"/>
    <w:rsid w:val="006D5899"/>
    <w:rsid w:val="006D609A"/>
    <w:rsid w:val="006D76DB"/>
    <w:rsid w:val="006E1255"/>
    <w:rsid w:val="006E1DD8"/>
    <w:rsid w:val="006E35A8"/>
    <w:rsid w:val="006E54C9"/>
    <w:rsid w:val="006E706D"/>
    <w:rsid w:val="006F3E73"/>
    <w:rsid w:val="006F6C68"/>
    <w:rsid w:val="007013EC"/>
    <w:rsid w:val="00705F2D"/>
    <w:rsid w:val="00712BF5"/>
    <w:rsid w:val="0071668C"/>
    <w:rsid w:val="007171B6"/>
    <w:rsid w:val="007174B6"/>
    <w:rsid w:val="00720CDF"/>
    <w:rsid w:val="0072104D"/>
    <w:rsid w:val="007229C4"/>
    <w:rsid w:val="00726EBB"/>
    <w:rsid w:val="0072742D"/>
    <w:rsid w:val="0073165E"/>
    <w:rsid w:val="00735E8C"/>
    <w:rsid w:val="007439AD"/>
    <w:rsid w:val="0074463E"/>
    <w:rsid w:val="007446C8"/>
    <w:rsid w:val="0074668B"/>
    <w:rsid w:val="00747F3A"/>
    <w:rsid w:val="007505A1"/>
    <w:rsid w:val="00755A79"/>
    <w:rsid w:val="0076067B"/>
    <w:rsid w:val="00760939"/>
    <w:rsid w:val="007624AB"/>
    <w:rsid w:val="00763D91"/>
    <w:rsid w:val="00764877"/>
    <w:rsid w:val="00767B13"/>
    <w:rsid w:val="00770FF7"/>
    <w:rsid w:val="00771DFD"/>
    <w:rsid w:val="00772AD8"/>
    <w:rsid w:val="007733E8"/>
    <w:rsid w:val="0077393A"/>
    <w:rsid w:val="00777449"/>
    <w:rsid w:val="00780FE9"/>
    <w:rsid w:val="007829E0"/>
    <w:rsid w:val="00783230"/>
    <w:rsid w:val="00783DBA"/>
    <w:rsid w:val="00784EE0"/>
    <w:rsid w:val="00790DEF"/>
    <w:rsid w:val="00791712"/>
    <w:rsid w:val="00794032"/>
    <w:rsid w:val="00795019"/>
    <w:rsid w:val="00796F42"/>
    <w:rsid w:val="00797180"/>
    <w:rsid w:val="00797E63"/>
    <w:rsid w:val="007A19DC"/>
    <w:rsid w:val="007A5F3B"/>
    <w:rsid w:val="007A6005"/>
    <w:rsid w:val="007A7BFC"/>
    <w:rsid w:val="007B17D5"/>
    <w:rsid w:val="007B38D5"/>
    <w:rsid w:val="007B3AD5"/>
    <w:rsid w:val="007B3B01"/>
    <w:rsid w:val="007B658B"/>
    <w:rsid w:val="007C2192"/>
    <w:rsid w:val="007C45C0"/>
    <w:rsid w:val="007C4CBF"/>
    <w:rsid w:val="007C6EC1"/>
    <w:rsid w:val="007D050B"/>
    <w:rsid w:val="007D1799"/>
    <w:rsid w:val="007D79A4"/>
    <w:rsid w:val="007D7DB3"/>
    <w:rsid w:val="007E2310"/>
    <w:rsid w:val="007E27D1"/>
    <w:rsid w:val="007E404D"/>
    <w:rsid w:val="007F1776"/>
    <w:rsid w:val="0080050E"/>
    <w:rsid w:val="0080089C"/>
    <w:rsid w:val="00805744"/>
    <w:rsid w:val="00805CAA"/>
    <w:rsid w:val="00806EC9"/>
    <w:rsid w:val="00807612"/>
    <w:rsid w:val="00807C7C"/>
    <w:rsid w:val="00812651"/>
    <w:rsid w:val="00812DB6"/>
    <w:rsid w:val="00813CD4"/>
    <w:rsid w:val="0081707E"/>
    <w:rsid w:val="0082069C"/>
    <w:rsid w:val="008229BF"/>
    <w:rsid w:val="00823D14"/>
    <w:rsid w:val="00825BDD"/>
    <w:rsid w:val="00825C18"/>
    <w:rsid w:val="0082642D"/>
    <w:rsid w:val="00827FB7"/>
    <w:rsid w:val="0083146F"/>
    <w:rsid w:val="00834403"/>
    <w:rsid w:val="00835FB6"/>
    <w:rsid w:val="0083620F"/>
    <w:rsid w:val="008406C2"/>
    <w:rsid w:val="00841465"/>
    <w:rsid w:val="0084457A"/>
    <w:rsid w:val="008458AF"/>
    <w:rsid w:val="00850BC4"/>
    <w:rsid w:val="008560F8"/>
    <w:rsid w:val="00861E71"/>
    <w:rsid w:val="00862192"/>
    <w:rsid w:val="008635F4"/>
    <w:rsid w:val="008725CE"/>
    <w:rsid w:val="00873EE0"/>
    <w:rsid w:val="00877B87"/>
    <w:rsid w:val="00877C08"/>
    <w:rsid w:val="00880DAD"/>
    <w:rsid w:val="00881257"/>
    <w:rsid w:val="008823B5"/>
    <w:rsid w:val="008832A0"/>
    <w:rsid w:val="0088406D"/>
    <w:rsid w:val="00884545"/>
    <w:rsid w:val="008852F1"/>
    <w:rsid w:val="008864F5"/>
    <w:rsid w:val="00886FE5"/>
    <w:rsid w:val="00887343"/>
    <w:rsid w:val="008914F4"/>
    <w:rsid w:val="00893FAF"/>
    <w:rsid w:val="00897247"/>
    <w:rsid w:val="008A09A2"/>
    <w:rsid w:val="008A405A"/>
    <w:rsid w:val="008A41EF"/>
    <w:rsid w:val="008A465A"/>
    <w:rsid w:val="008A4FDA"/>
    <w:rsid w:val="008A65B2"/>
    <w:rsid w:val="008B0B82"/>
    <w:rsid w:val="008B261F"/>
    <w:rsid w:val="008B3485"/>
    <w:rsid w:val="008B49FF"/>
    <w:rsid w:val="008B5278"/>
    <w:rsid w:val="008B6901"/>
    <w:rsid w:val="008B7C07"/>
    <w:rsid w:val="008C3D9C"/>
    <w:rsid w:val="008C40C7"/>
    <w:rsid w:val="008C6A71"/>
    <w:rsid w:val="008D0FBA"/>
    <w:rsid w:val="008D229A"/>
    <w:rsid w:val="008D2AA5"/>
    <w:rsid w:val="008D323C"/>
    <w:rsid w:val="008D5969"/>
    <w:rsid w:val="008D5D71"/>
    <w:rsid w:val="008D7702"/>
    <w:rsid w:val="008E0927"/>
    <w:rsid w:val="008E096B"/>
    <w:rsid w:val="008E5962"/>
    <w:rsid w:val="008E6DAA"/>
    <w:rsid w:val="008F08FC"/>
    <w:rsid w:val="008F33D2"/>
    <w:rsid w:val="008F4804"/>
    <w:rsid w:val="008F6C45"/>
    <w:rsid w:val="008F7EDE"/>
    <w:rsid w:val="00901D75"/>
    <w:rsid w:val="00906BF8"/>
    <w:rsid w:val="00910E38"/>
    <w:rsid w:val="00912DE5"/>
    <w:rsid w:val="0091393A"/>
    <w:rsid w:val="009160A0"/>
    <w:rsid w:val="009228B0"/>
    <w:rsid w:val="009243A0"/>
    <w:rsid w:val="00930741"/>
    <w:rsid w:val="00932CFE"/>
    <w:rsid w:val="00934E20"/>
    <w:rsid w:val="009350B1"/>
    <w:rsid w:val="009373F7"/>
    <w:rsid w:val="00941E0B"/>
    <w:rsid w:val="00947BAD"/>
    <w:rsid w:val="009522B1"/>
    <w:rsid w:val="009548D7"/>
    <w:rsid w:val="0095756B"/>
    <w:rsid w:val="00966AAA"/>
    <w:rsid w:val="00967CCB"/>
    <w:rsid w:val="00970B54"/>
    <w:rsid w:val="00970CB2"/>
    <w:rsid w:val="00971830"/>
    <w:rsid w:val="00972360"/>
    <w:rsid w:val="00973365"/>
    <w:rsid w:val="009742F6"/>
    <w:rsid w:val="0097544C"/>
    <w:rsid w:val="00976DD6"/>
    <w:rsid w:val="00977BE6"/>
    <w:rsid w:val="009835F3"/>
    <w:rsid w:val="00983ACC"/>
    <w:rsid w:val="00985035"/>
    <w:rsid w:val="00985FBD"/>
    <w:rsid w:val="009942EA"/>
    <w:rsid w:val="00994678"/>
    <w:rsid w:val="00994C69"/>
    <w:rsid w:val="00995AA8"/>
    <w:rsid w:val="00996F8F"/>
    <w:rsid w:val="009A0C49"/>
    <w:rsid w:val="009A1E5F"/>
    <w:rsid w:val="009A5D15"/>
    <w:rsid w:val="009A70A6"/>
    <w:rsid w:val="009B17C5"/>
    <w:rsid w:val="009B19A0"/>
    <w:rsid w:val="009B1D5E"/>
    <w:rsid w:val="009B438F"/>
    <w:rsid w:val="009C1004"/>
    <w:rsid w:val="009C311B"/>
    <w:rsid w:val="009C390D"/>
    <w:rsid w:val="009D0552"/>
    <w:rsid w:val="009D0A26"/>
    <w:rsid w:val="009D6377"/>
    <w:rsid w:val="009D67B9"/>
    <w:rsid w:val="009D727D"/>
    <w:rsid w:val="009D7DF2"/>
    <w:rsid w:val="009E26B8"/>
    <w:rsid w:val="009E2B1A"/>
    <w:rsid w:val="009E5C70"/>
    <w:rsid w:val="009E6735"/>
    <w:rsid w:val="009F3EAA"/>
    <w:rsid w:val="009F4C13"/>
    <w:rsid w:val="00A0256C"/>
    <w:rsid w:val="00A05DE9"/>
    <w:rsid w:val="00A1019A"/>
    <w:rsid w:val="00A111A3"/>
    <w:rsid w:val="00A11216"/>
    <w:rsid w:val="00A1305D"/>
    <w:rsid w:val="00A14DAE"/>
    <w:rsid w:val="00A15CC1"/>
    <w:rsid w:val="00A16A65"/>
    <w:rsid w:val="00A21F61"/>
    <w:rsid w:val="00A228E2"/>
    <w:rsid w:val="00A236D9"/>
    <w:rsid w:val="00A23FAC"/>
    <w:rsid w:val="00A25223"/>
    <w:rsid w:val="00A27360"/>
    <w:rsid w:val="00A31550"/>
    <w:rsid w:val="00A326E7"/>
    <w:rsid w:val="00A36676"/>
    <w:rsid w:val="00A374BD"/>
    <w:rsid w:val="00A37A78"/>
    <w:rsid w:val="00A37A80"/>
    <w:rsid w:val="00A41EC7"/>
    <w:rsid w:val="00A42E89"/>
    <w:rsid w:val="00A44837"/>
    <w:rsid w:val="00A50FA4"/>
    <w:rsid w:val="00A5100F"/>
    <w:rsid w:val="00A65831"/>
    <w:rsid w:val="00A7239E"/>
    <w:rsid w:val="00A72FE1"/>
    <w:rsid w:val="00A75D4A"/>
    <w:rsid w:val="00A779C1"/>
    <w:rsid w:val="00A80578"/>
    <w:rsid w:val="00A812C5"/>
    <w:rsid w:val="00A834A5"/>
    <w:rsid w:val="00A9312E"/>
    <w:rsid w:val="00A93C29"/>
    <w:rsid w:val="00A93CA6"/>
    <w:rsid w:val="00A941D8"/>
    <w:rsid w:val="00A95E3A"/>
    <w:rsid w:val="00A95FB9"/>
    <w:rsid w:val="00A979A5"/>
    <w:rsid w:val="00AA205E"/>
    <w:rsid w:val="00AA5FD7"/>
    <w:rsid w:val="00AA6758"/>
    <w:rsid w:val="00AA703D"/>
    <w:rsid w:val="00AB0226"/>
    <w:rsid w:val="00AB3A8A"/>
    <w:rsid w:val="00AB4B61"/>
    <w:rsid w:val="00AC0067"/>
    <w:rsid w:val="00AC05BA"/>
    <w:rsid w:val="00AC1200"/>
    <w:rsid w:val="00AC1ECF"/>
    <w:rsid w:val="00AC2957"/>
    <w:rsid w:val="00AC585F"/>
    <w:rsid w:val="00AC61F0"/>
    <w:rsid w:val="00AD1914"/>
    <w:rsid w:val="00AD5D59"/>
    <w:rsid w:val="00AD777F"/>
    <w:rsid w:val="00AE130F"/>
    <w:rsid w:val="00AE53B7"/>
    <w:rsid w:val="00AE60A7"/>
    <w:rsid w:val="00AE6C8A"/>
    <w:rsid w:val="00AE711F"/>
    <w:rsid w:val="00AE73B3"/>
    <w:rsid w:val="00AF0C04"/>
    <w:rsid w:val="00AF1E1C"/>
    <w:rsid w:val="00AF65AA"/>
    <w:rsid w:val="00B00592"/>
    <w:rsid w:val="00B019FF"/>
    <w:rsid w:val="00B022C0"/>
    <w:rsid w:val="00B03762"/>
    <w:rsid w:val="00B071FA"/>
    <w:rsid w:val="00B1089F"/>
    <w:rsid w:val="00B17D5F"/>
    <w:rsid w:val="00B216B8"/>
    <w:rsid w:val="00B246DA"/>
    <w:rsid w:val="00B24E36"/>
    <w:rsid w:val="00B2650E"/>
    <w:rsid w:val="00B3132B"/>
    <w:rsid w:val="00B31AFC"/>
    <w:rsid w:val="00B31E1C"/>
    <w:rsid w:val="00B3257E"/>
    <w:rsid w:val="00B3658E"/>
    <w:rsid w:val="00B431F2"/>
    <w:rsid w:val="00B52BDE"/>
    <w:rsid w:val="00B5561B"/>
    <w:rsid w:val="00B56DD8"/>
    <w:rsid w:val="00B61E68"/>
    <w:rsid w:val="00B7076C"/>
    <w:rsid w:val="00B711A1"/>
    <w:rsid w:val="00B7164A"/>
    <w:rsid w:val="00B76DA1"/>
    <w:rsid w:val="00B76FB0"/>
    <w:rsid w:val="00B8021C"/>
    <w:rsid w:val="00B80AC6"/>
    <w:rsid w:val="00B821CE"/>
    <w:rsid w:val="00B91809"/>
    <w:rsid w:val="00B94257"/>
    <w:rsid w:val="00B947C0"/>
    <w:rsid w:val="00B9507E"/>
    <w:rsid w:val="00B9588A"/>
    <w:rsid w:val="00B9724F"/>
    <w:rsid w:val="00BA0073"/>
    <w:rsid w:val="00BA0D55"/>
    <w:rsid w:val="00BA17F6"/>
    <w:rsid w:val="00BA2062"/>
    <w:rsid w:val="00BA5218"/>
    <w:rsid w:val="00BA693E"/>
    <w:rsid w:val="00BB266B"/>
    <w:rsid w:val="00BB32F1"/>
    <w:rsid w:val="00BB395E"/>
    <w:rsid w:val="00BB4D5A"/>
    <w:rsid w:val="00BB55B2"/>
    <w:rsid w:val="00BB5D40"/>
    <w:rsid w:val="00BB6E6C"/>
    <w:rsid w:val="00BB702F"/>
    <w:rsid w:val="00BC3608"/>
    <w:rsid w:val="00BC42C2"/>
    <w:rsid w:val="00BC438B"/>
    <w:rsid w:val="00BC442B"/>
    <w:rsid w:val="00BC61AC"/>
    <w:rsid w:val="00BC6B6C"/>
    <w:rsid w:val="00BD0617"/>
    <w:rsid w:val="00BD18F0"/>
    <w:rsid w:val="00BD5160"/>
    <w:rsid w:val="00BD5236"/>
    <w:rsid w:val="00BD5F53"/>
    <w:rsid w:val="00BD6322"/>
    <w:rsid w:val="00BE4516"/>
    <w:rsid w:val="00BE7CDC"/>
    <w:rsid w:val="00BF1287"/>
    <w:rsid w:val="00BF383A"/>
    <w:rsid w:val="00BF66E6"/>
    <w:rsid w:val="00C033A7"/>
    <w:rsid w:val="00C0683C"/>
    <w:rsid w:val="00C06B1C"/>
    <w:rsid w:val="00C0708C"/>
    <w:rsid w:val="00C074DD"/>
    <w:rsid w:val="00C10E47"/>
    <w:rsid w:val="00C12532"/>
    <w:rsid w:val="00C17952"/>
    <w:rsid w:val="00C20737"/>
    <w:rsid w:val="00C230E7"/>
    <w:rsid w:val="00C23249"/>
    <w:rsid w:val="00C25A1D"/>
    <w:rsid w:val="00C26A43"/>
    <w:rsid w:val="00C30525"/>
    <w:rsid w:val="00C305CB"/>
    <w:rsid w:val="00C306C4"/>
    <w:rsid w:val="00C31361"/>
    <w:rsid w:val="00C33F80"/>
    <w:rsid w:val="00C3651B"/>
    <w:rsid w:val="00C36E58"/>
    <w:rsid w:val="00C40ED6"/>
    <w:rsid w:val="00C4200C"/>
    <w:rsid w:val="00C42856"/>
    <w:rsid w:val="00C42C7C"/>
    <w:rsid w:val="00C43462"/>
    <w:rsid w:val="00C43CBB"/>
    <w:rsid w:val="00C50CB0"/>
    <w:rsid w:val="00C52BCC"/>
    <w:rsid w:val="00C53E35"/>
    <w:rsid w:val="00C607A9"/>
    <w:rsid w:val="00C61F28"/>
    <w:rsid w:val="00C63338"/>
    <w:rsid w:val="00C64104"/>
    <w:rsid w:val="00C66003"/>
    <w:rsid w:val="00C73182"/>
    <w:rsid w:val="00C75FE8"/>
    <w:rsid w:val="00C81B19"/>
    <w:rsid w:val="00C84EA3"/>
    <w:rsid w:val="00C9105B"/>
    <w:rsid w:val="00C949B8"/>
    <w:rsid w:val="00C95565"/>
    <w:rsid w:val="00CA01AE"/>
    <w:rsid w:val="00CA0B0F"/>
    <w:rsid w:val="00CA68A2"/>
    <w:rsid w:val="00CA698A"/>
    <w:rsid w:val="00CA7194"/>
    <w:rsid w:val="00CA72CE"/>
    <w:rsid w:val="00CB0A37"/>
    <w:rsid w:val="00CB12E7"/>
    <w:rsid w:val="00CB2D3F"/>
    <w:rsid w:val="00CB3404"/>
    <w:rsid w:val="00CB3C95"/>
    <w:rsid w:val="00CB60CA"/>
    <w:rsid w:val="00CC0EF9"/>
    <w:rsid w:val="00CC127D"/>
    <w:rsid w:val="00CC2BD9"/>
    <w:rsid w:val="00CC3389"/>
    <w:rsid w:val="00CC3571"/>
    <w:rsid w:val="00CD0AE2"/>
    <w:rsid w:val="00CD2773"/>
    <w:rsid w:val="00CD2F7C"/>
    <w:rsid w:val="00CD41E5"/>
    <w:rsid w:val="00CD4CB2"/>
    <w:rsid w:val="00CE28A0"/>
    <w:rsid w:val="00CE2A89"/>
    <w:rsid w:val="00CE4709"/>
    <w:rsid w:val="00CE47DF"/>
    <w:rsid w:val="00CE72A7"/>
    <w:rsid w:val="00CF01CA"/>
    <w:rsid w:val="00CF2038"/>
    <w:rsid w:val="00CF7435"/>
    <w:rsid w:val="00D00C05"/>
    <w:rsid w:val="00D00CDB"/>
    <w:rsid w:val="00D01820"/>
    <w:rsid w:val="00D02D6E"/>
    <w:rsid w:val="00D036A7"/>
    <w:rsid w:val="00D05D01"/>
    <w:rsid w:val="00D1584A"/>
    <w:rsid w:val="00D167DD"/>
    <w:rsid w:val="00D20C41"/>
    <w:rsid w:val="00D2158C"/>
    <w:rsid w:val="00D25570"/>
    <w:rsid w:val="00D2730E"/>
    <w:rsid w:val="00D31456"/>
    <w:rsid w:val="00D31764"/>
    <w:rsid w:val="00D3238A"/>
    <w:rsid w:val="00D325AD"/>
    <w:rsid w:val="00D33618"/>
    <w:rsid w:val="00D3585A"/>
    <w:rsid w:val="00D40280"/>
    <w:rsid w:val="00D409A2"/>
    <w:rsid w:val="00D41D86"/>
    <w:rsid w:val="00D44D5C"/>
    <w:rsid w:val="00D50126"/>
    <w:rsid w:val="00D50A01"/>
    <w:rsid w:val="00D55778"/>
    <w:rsid w:val="00D562F7"/>
    <w:rsid w:val="00D61656"/>
    <w:rsid w:val="00D62A0A"/>
    <w:rsid w:val="00D64BEA"/>
    <w:rsid w:val="00D661D5"/>
    <w:rsid w:val="00D67563"/>
    <w:rsid w:val="00D71AED"/>
    <w:rsid w:val="00D72F72"/>
    <w:rsid w:val="00D74609"/>
    <w:rsid w:val="00D77257"/>
    <w:rsid w:val="00D82E62"/>
    <w:rsid w:val="00D83DF5"/>
    <w:rsid w:val="00D86477"/>
    <w:rsid w:val="00D864B8"/>
    <w:rsid w:val="00D919C5"/>
    <w:rsid w:val="00D936F3"/>
    <w:rsid w:val="00D9424F"/>
    <w:rsid w:val="00D94359"/>
    <w:rsid w:val="00D96635"/>
    <w:rsid w:val="00D97708"/>
    <w:rsid w:val="00DA3967"/>
    <w:rsid w:val="00DA4528"/>
    <w:rsid w:val="00DA78FC"/>
    <w:rsid w:val="00DB00C1"/>
    <w:rsid w:val="00DB217B"/>
    <w:rsid w:val="00DB3C29"/>
    <w:rsid w:val="00DB529A"/>
    <w:rsid w:val="00DB56C6"/>
    <w:rsid w:val="00DB6575"/>
    <w:rsid w:val="00DC00CF"/>
    <w:rsid w:val="00DC6C80"/>
    <w:rsid w:val="00DC7420"/>
    <w:rsid w:val="00DC743F"/>
    <w:rsid w:val="00DD0492"/>
    <w:rsid w:val="00DD06CE"/>
    <w:rsid w:val="00DD083E"/>
    <w:rsid w:val="00DD0DF1"/>
    <w:rsid w:val="00DD1140"/>
    <w:rsid w:val="00DD26F9"/>
    <w:rsid w:val="00DD4127"/>
    <w:rsid w:val="00DD557B"/>
    <w:rsid w:val="00DD6C8B"/>
    <w:rsid w:val="00DF2A14"/>
    <w:rsid w:val="00DF2F50"/>
    <w:rsid w:val="00DF3ACF"/>
    <w:rsid w:val="00DF497E"/>
    <w:rsid w:val="00DF55A6"/>
    <w:rsid w:val="00DF7F3D"/>
    <w:rsid w:val="00E0025E"/>
    <w:rsid w:val="00E018BE"/>
    <w:rsid w:val="00E02EA3"/>
    <w:rsid w:val="00E050CC"/>
    <w:rsid w:val="00E05CDE"/>
    <w:rsid w:val="00E07A48"/>
    <w:rsid w:val="00E1187C"/>
    <w:rsid w:val="00E12436"/>
    <w:rsid w:val="00E170D5"/>
    <w:rsid w:val="00E22BD5"/>
    <w:rsid w:val="00E27396"/>
    <w:rsid w:val="00E30E2A"/>
    <w:rsid w:val="00E30F7F"/>
    <w:rsid w:val="00E317B0"/>
    <w:rsid w:val="00E3403E"/>
    <w:rsid w:val="00E34F62"/>
    <w:rsid w:val="00E35471"/>
    <w:rsid w:val="00E3795C"/>
    <w:rsid w:val="00E41FA2"/>
    <w:rsid w:val="00E46537"/>
    <w:rsid w:val="00E5073E"/>
    <w:rsid w:val="00E50A9C"/>
    <w:rsid w:val="00E538D5"/>
    <w:rsid w:val="00E53F0F"/>
    <w:rsid w:val="00E56B0D"/>
    <w:rsid w:val="00E61BB5"/>
    <w:rsid w:val="00E63762"/>
    <w:rsid w:val="00E6429F"/>
    <w:rsid w:val="00E646F6"/>
    <w:rsid w:val="00E6543D"/>
    <w:rsid w:val="00E661F6"/>
    <w:rsid w:val="00E66A49"/>
    <w:rsid w:val="00E6773C"/>
    <w:rsid w:val="00E71C24"/>
    <w:rsid w:val="00E7208A"/>
    <w:rsid w:val="00E72968"/>
    <w:rsid w:val="00E7701F"/>
    <w:rsid w:val="00E85BBE"/>
    <w:rsid w:val="00E9118D"/>
    <w:rsid w:val="00E961EF"/>
    <w:rsid w:val="00EA0308"/>
    <w:rsid w:val="00EA2D6B"/>
    <w:rsid w:val="00EA32E8"/>
    <w:rsid w:val="00EA62FE"/>
    <w:rsid w:val="00EB35FE"/>
    <w:rsid w:val="00EB40D7"/>
    <w:rsid w:val="00EB7FC3"/>
    <w:rsid w:val="00EC0522"/>
    <w:rsid w:val="00EC2E17"/>
    <w:rsid w:val="00EC49A5"/>
    <w:rsid w:val="00EC7E3D"/>
    <w:rsid w:val="00ED012B"/>
    <w:rsid w:val="00ED14E5"/>
    <w:rsid w:val="00ED5696"/>
    <w:rsid w:val="00ED66F8"/>
    <w:rsid w:val="00ED7644"/>
    <w:rsid w:val="00EE218E"/>
    <w:rsid w:val="00EE5D6C"/>
    <w:rsid w:val="00EF0588"/>
    <w:rsid w:val="00EF076C"/>
    <w:rsid w:val="00EF2AF1"/>
    <w:rsid w:val="00EF6140"/>
    <w:rsid w:val="00EF672C"/>
    <w:rsid w:val="00EF6ACF"/>
    <w:rsid w:val="00EF7264"/>
    <w:rsid w:val="00EF778D"/>
    <w:rsid w:val="00EF7AEE"/>
    <w:rsid w:val="00F0129A"/>
    <w:rsid w:val="00F013ED"/>
    <w:rsid w:val="00F016DB"/>
    <w:rsid w:val="00F1177F"/>
    <w:rsid w:val="00F15CBD"/>
    <w:rsid w:val="00F167E4"/>
    <w:rsid w:val="00F168CD"/>
    <w:rsid w:val="00F17A54"/>
    <w:rsid w:val="00F20187"/>
    <w:rsid w:val="00F20600"/>
    <w:rsid w:val="00F234DE"/>
    <w:rsid w:val="00F303F7"/>
    <w:rsid w:val="00F309F4"/>
    <w:rsid w:val="00F32F97"/>
    <w:rsid w:val="00F3425A"/>
    <w:rsid w:val="00F34F08"/>
    <w:rsid w:val="00F41674"/>
    <w:rsid w:val="00F41DC7"/>
    <w:rsid w:val="00F42E1A"/>
    <w:rsid w:val="00F4562B"/>
    <w:rsid w:val="00F47830"/>
    <w:rsid w:val="00F51AA5"/>
    <w:rsid w:val="00F54607"/>
    <w:rsid w:val="00F549BA"/>
    <w:rsid w:val="00F55449"/>
    <w:rsid w:val="00F57446"/>
    <w:rsid w:val="00F60501"/>
    <w:rsid w:val="00F633E6"/>
    <w:rsid w:val="00F63891"/>
    <w:rsid w:val="00F650E1"/>
    <w:rsid w:val="00F748D8"/>
    <w:rsid w:val="00F7645D"/>
    <w:rsid w:val="00F77680"/>
    <w:rsid w:val="00F809F0"/>
    <w:rsid w:val="00F847A7"/>
    <w:rsid w:val="00F86219"/>
    <w:rsid w:val="00F8679E"/>
    <w:rsid w:val="00F87000"/>
    <w:rsid w:val="00F90E8A"/>
    <w:rsid w:val="00F92DC0"/>
    <w:rsid w:val="00FA02FE"/>
    <w:rsid w:val="00FA2B5E"/>
    <w:rsid w:val="00FA2BC9"/>
    <w:rsid w:val="00FA5037"/>
    <w:rsid w:val="00FA5E04"/>
    <w:rsid w:val="00FA7D47"/>
    <w:rsid w:val="00FB004C"/>
    <w:rsid w:val="00FB0C09"/>
    <w:rsid w:val="00FB1B31"/>
    <w:rsid w:val="00FB2561"/>
    <w:rsid w:val="00FB38EF"/>
    <w:rsid w:val="00FB46B1"/>
    <w:rsid w:val="00FB4F00"/>
    <w:rsid w:val="00FB4F1A"/>
    <w:rsid w:val="00FB6415"/>
    <w:rsid w:val="00FB73D2"/>
    <w:rsid w:val="00FC0625"/>
    <w:rsid w:val="00FC0D31"/>
    <w:rsid w:val="00FC1EE7"/>
    <w:rsid w:val="00FC2385"/>
    <w:rsid w:val="00FC28AF"/>
    <w:rsid w:val="00FC36A2"/>
    <w:rsid w:val="00FC7B1C"/>
    <w:rsid w:val="00FC7E62"/>
    <w:rsid w:val="00FD0D1F"/>
    <w:rsid w:val="00FD2F54"/>
    <w:rsid w:val="00FD3B1B"/>
    <w:rsid w:val="00FD55CB"/>
    <w:rsid w:val="00FE30E4"/>
    <w:rsid w:val="00FE6222"/>
    <w:rsid w:val="00FE6796"/>
    <w:rsid w:val="00FF0A7A"/>
    <w:rsid w:val="00FF5176"/>
    <w:rsid w:val="00FF71AF"/>
    <w:rsid w:val="00F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56A60"/>
  <w15:chartTrackingRefBased/>
  <w15:docId w15:val="{E03B824E-661B-498F-AEFE-08907FCDE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AU"/>
    </w:rPr>
  </w:style>
  <w:style w:type="paragraph" w:styleId="3">
    <w:name w:val="heading 3"/>
    <w:basedOn w:val="a"/>
    <w:next w:val="a"/>
    <w:link w:val="30"/>
    <w:semiHidden/>
    <w:unhideWhenUsed/>
    <w:qFormat/>
    <w:rsid w:val="00B31E1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Do">
    <w:name w:val="Do"/>
    <w:basedOn w:val="a"/>
    <w:pPr>
      <w:spacing w:after="120"/>
      <w:ind w:right="4536"/>
    </w:pPr>
    <w:rPr>
      <w:b/>
      <w:sz w:val="28"/>
      <w:lang w:val="bg-BG"/>
    </w:r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51198B"/>
    <w:rPr>
      <w:rFonts w:ascii="Tahoma" w:hAnsi="Tahoma" w:cs="Tahoma"/>
      <w:sz w:val="16"/>
      <w:szCs w:val="16"/>
    </w:rPr>
  </w:style>
  <w:style w:type="character" w:styleId="a8">
    <w:name w:val="Hyperlink"/>
    <w:rsid w:val="00EF672C"/>
    <w:rPr>
      <w:color w:val="0000FF"/>
      <w:u w:val="single"/>
    </w:rPr>
  </w:style>
  <w:style w:type="paragraph" w:styleId="a9">
    <w:name w:val="Normal (Web)"/>
    <w:basedOn w:val="a"/>
    <w:uiPriority w:val="99"/>
    <w:rsid w:val="00F34F08"/>
    <w:rPr>
      <w:rFonts w:ascii="Verdana" w:hAnsi="Verdana"/>
      <w:color w:val="000000"/>
      <w:sz w:val="17"/>
      <w:szCs w:val="17"/>
      <w:lang w:val="bg-BG"/>
    </w:rPr>
  </w:style>
  <w:style w:type="character" w:customStyle="1" w:styleId="a4">
    <w:name w:val="Горен колонтитул Знак"/>
    <w:link w:val="a3"/>
    <w:rsid w:val="00232D86"/>
    <w:rPr>
      <w:lang w:val="en-AU" w:eastAsia="bg-BG" w:bidi="ar-SA"/>
    </w:rPr>
  </w:style>
  <w:style w:type="paragraph" w:customStyle="1" w:styleId="aa">
    <w:name w:val="Знак"/>
    <w:basedOn w:val="a"/>
    <w:rsid w:val="00232D8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1CharCharCharCharCharCharCharChar1CharCharCharCharCharCharCharCharCharCharCharCharCharCharChar">
    <w:name w:val="Char Char Char Char Char Char Char1 Char Char Char Char Char Char Char Char1 Char Char Char Char Char Char Char Char Char Char Char Char Char Char Char"/>
    <w:basedOn w:val="a"/>
    <w:rsid w:val="00A93C2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locked/>
    <w:rsid w:val="00DF7F3D"/>
    <w:rPr>
      <w:lang w:val="en-AU" w:eastAsia="bg-BG" w:bidi="ar-SA"/>
    </w:rPr>
  </w:style>
  <w:style w:type="paragraph" w:customStyle="1" w:styleId="CharChar0">
    <w:name w:val="Char Знак Char Знак"/>
    <w:basedOn w:val="a"/>
    <w:semiHidden/>
    <w:rsid w:val="00417E62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Style">
    <w:name w:val="Style"/>
    <w:rsid w:val="00E6773C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8"/>
      <w:szCs w:val="28"/>
    </w:rPr>
  </w:style>
  <w:style w:type="character" w:customStyle="1" w:styleId="30">
    <w:name w:val="Заглавие 3 Знак"/>
    <w:link w:val="3"/>
    <w:semiHidden/>
    <w:rsid w:val="00B31E1C"/>
    <w:rPr>
      <w:rFonts w:ascii="Calibri Light" w:eastAsia="Times New Roman" w:hAnsi="Calibri Light" w:cs="Times New Roman"/>
      <w:b/>
      <w:bCs/>
      <w:sz w:val="26"/>
      <w:szCs w:val="26"/>
      <w:lang w:val="en-AU"/>
    </w:rPr>
  </w:style>
  <w:style w:type="paragraph" w:styleId="31">
    <w:name w:val="Body Text 3"/>
    <w:basedOn w:val="a"/>
    <w:link w:val="32"/>
    <w:rsid w:val="00930741"/>
    <w:pPr>
      <w:spacing w:before="120"/>
      <w:jc w:val="center"/>
    </w:pPr>
    <w:rPr>
      <w:rFonts w:ascii="HebarU" w:hAnsi="HebarU"/>
      <w:b/>
      <w:sz w:val="24"/>
      <w:lang w:val="bg-BG" w:eastAsia="en-US"/>
    </w:rPr>
  </w:style>
  <w:style w:type="character" w:customStyle="1" w:styleId="32">
    <w:name w:val="Основен текст 3 Знак"/>
    <w:link w:val="31"/>
    <w:rsid w:val="00930741"/>
    <w:rPr>
      <w:rFonts w:ascii="HebarU" w:hAnsi="HebarU"/>
      <w:b/>
      <w:sz w:val="24"/>
      <w:lang w:eastAsia="en-US"/>
    </w:rPr>
  </w:style>
  <w:style w:type="character" w:styleId="ab">
    <w:name w:val="annotation reference"/>
    <w:rsid w:val="00CA01AE"/>
    <w:rPr>
      <w:sz w:val="16"/>
      <w:szCs w:val="16"/>
    </w:rPr>
  </w:style>
  <w:style w:type="paragraph" w:styleId="ac">
    <w:name w:val="annotation text"/>
    <w:basedOn w:val="a"/>
    <w:link w:val="ad"/>
    <w:rsid w:val="00CA01AE"/>
  </w:style>
  <w:style w:type="character" w:customStyle="1" w:styleId="ad">
    <w:name w:val="Текст на коментар Знак"/>
    <w:link w:val="ac"/>
    <w:rsid w:val="00CA01AE"/>
    <w:rPr>
      <w:lang w:val="en-AU"/>
    </w:rPr>
  </w:style>
  <w:style w:type="paragraph" w:styleId="ae">
    <w:name w:val="annotation subject"/>
    <w:basedOn w:val="ac"/>
    <w:next w:val="ac"/>
    <w:link w:val="af"/>
    <w:rsid w:val="00CA01AE"/>
    <w:rPr>
      <w:b/>
      <w:bCs/>
    </w:rPr>
  </w:style>
  <w:style w:type="character" w:customStyle="1" w:styleId="af">
    <w:name w:val="Предмет на коментар Знак"/>
    <w:link w:val="ae"/>
    <w:rsid w:val="00CA01AE"/>
    <w:rPr>
      <w:b/>
      <w:bCs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31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9652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62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6066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2712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8734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668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14216&amp;Type=2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DA DR i VVZ</Company>
  <LinksUpToDate>false</LinksUpToDate>
  <CharactersWithSpaces>4690</CharactersWithSpaces>
  <SharedDoc>false</SharedDoc>
  <HLinks>
    <vt:vector size="6" baseType="variant">
      <vt:variant>
        <vt:i4>1507402</vt:i4>
      </vt:variant>
      <vt:variant>
        <vt:i4>0</vt:i4>
      </vt:variant>
      <vt:variant>
        <vt:i4>0</vt:i4>
      </vt:variant>
      <vt:variant>
        <vt:i4>5</vt:i4>
      </vt:variant>
      <vt:variant>
        <vt:lpwstr>apis://Base=NARH&amp;DocCode=14216&amp;Type=201/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Marieta Lekova</dc:creator>
  <cp:keywords/>
  <cp:lastModifiedBy>Milena Zlidolska</cp:lastModifiedBy>
  <cp:revision>6</cp:revision>
  <cp:lastPrinted>2026-01-26T12:28:00Z</cp:lastPrinted>
  <dcterms:created xsi:type="dcterms:W3CDTF">2026-01-26T14:24:00Z</dcterms:created>
  <dcterms:modified xsi:type="dcterms:W3CDTF">2026-02-04T14:59:00Z</dcterms:modified>
</cp:coreProperties>
</file>